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CB" w:rsidRPr="001B07E8" w:rsidRDefault="00F655CB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bookmarkStart w:id="0" w:name="_GoBack"/>
      <w:bookmarkEnd w:id="0"/>
      <w:r w:rsidRPr="001B07E8">
        <w:rPr>
          <w:rFonts w:ascii="Arial" w:hAnsi="Arial" w:cs="Arial"/>
          <w:b/>
        </w:rPr>
        <w:t>Skąd Gmina ma wziąć pieniądze na inwentaryzację źródeł emisji?</w:t>
      </w:r>
    </w:p>
    <w:p w:rsidR="00F655CB" w:rsidRPr="001B07E8" w:rsidRDefault="00F655CB" w:rsidP="00F655CB">
      <w:pPr>
        <w:rPr>
          <w:rFonts w:ascii="Arial" w:hAnsi="Arial" w:cs="Arial"/>
        </w:rPr>
      </w:pPr>
      <w:r w:rsidRPr="001B07E8">
        <w:rPr>
          <w:rFonts w:ascii="Arial" w:hAnsi="Arial" w:cs="Arial"/>
        </w:rPr>
        <w:t>Dofinansowanie do inwentaryzacji udzielane jest z autorskiego projektu Samorządu Województwa – Mazowieckiego Instrumentu Wsparcia Ochrony Powietrza.</w:t>
      </w:r>
      <w:r w:rsidR="002E76DE">
        <w:rPr>
          <w:rFonts w:ascii="Arial" w:hAnsi="Arial" w:cs="Arial"/>
        </w:rPr>
        <w:t xml:space="preserve"> Nabór został już zakończony W zakresie inwentaryzacji złożonych zostało </w:t>
      </w:r>
      <w:r w:rsidR="00231078">
        <w:rPr>
          <w:rFonts w:ascii="Arial" w:hAnsi="Arial" w:cs="Arial"/>
        </w:rPr>
        <w:t>2</w:t>
      </w:r>
      <w:r w:rsidR="00542581">
        <w:rPr>
          <w:rFonts w:ascii="Arial" w:hAnsi="Arial" w:cs="Arial"/>
        </w:rPr>
        <w:t>56</w:t>
      </w:r>
      <w:r w:rsidR="00231078">
        <w:rPr>
          <w:rFonts w:ascii="Arial" w:hAnsi="Arial" w:cs="Arial"/>
        </w:rPr>
        <w:t xml:space="preserve"> wniosków. O tym, któr</w:t>
      </w:r>
      <w:r w:rsidR="00613468">
        <w:rPr>
          <w:rFonts w:ascii="Arial" w:hAnsi="Arial" w:cs="Arial"/>
        </w:rPr>
        <w:t>y</w:t>
      </w:r>
      <w:r w:rsidR="00231078">
        <w:rPr>
          <w:rFonts w:ascii="Arial" w:hAnsi="Arial" w:cs="Arial"/>
        </w:rPr>
        <w:t xml:space="preserve"> z nich dostanie dofinansowanie zadecyduje Sejmik Województwa Mazowieckiego.</w:t>
      </w:r>
    </w:p>
    <w:p w:rsidR="00F655CB" w:rsidRPr="001B07E8" w:rsidRDefault="00F655CB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W mojej gminie nie ma problemu ze smogiem, dlaczego został wyznaczony obszar przekroczeń?</w:t>
      </w:r>
    </w:p>
    <w:p w:rsidR="00F655CB" w:rsidRPr="001B07E8" w:rsidRDefault="00F655CB" w:rsidP="00F655CB">
      <w:pPr>
        <w:rPr>
          <w:rFonts w:ascii="Arial" w:hAnsi="Arial" w:cs="Arial"/>
          <w:b/>
        </w:rPr>
      </w:pPr>
      <w:r w:rsidRPr="001B07E8">
        <w:rPr>
          <w:rFonts w:ascii="Arial" w:hAnsi="Arial" w:cs="Arial"/>
        </w:rPr>
        <w:t>Co roku Główny Inspektor Ochrony Środowiska w oparciu o wyniki pomiarów prowadzonych na stacjach Państwowego Monitoringu Środowiska i modelowania uzupełniającego dokonuje oceny jakości powietrza w województwach. Jej elementem jest wyznaczenie obszarów przekroczeń. Raport dot. rocznej oceny jakości powietrza stanowi podstawę do określenia programów ochrony powietrza.</w:t>
      </w:r>
    </w:p>
    <w:p w:rsidR="00F655CB" w:rsidRPr="001B07E8" w:rsidRDefault="00231078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Dlaczego</w:t>
      </w:r>
      <w:r w:rsidR="00F655CB" w:rsidRPr="001B07E8">
        <w:rPr>
          <w:rFonts w:ascii="Arial" w:hAnsi="Arial" w:cs="Arial"/>
          <w:b/>
        </w:rPr>
        <w:t xml:space="preserve"> nie wprowadzono zakazu spalania węgla/paliw stałych w Warszawie/całym województwie?</w:t>
      </w:r>
    </w:p>
    <w:p w:rsidR="00F655CB" w:rsidRPr="001B07E8" w:rsidRDefault="00F655CB" w:rsidP="00F655CB">
      <w:pPr>
        <w:rPr>
          <w:rFonts w:ascii="Arial" w:hAnsi="Arial" w:cs="Arial"/>
          <w:color w:val="000000" w:themeColor="text1"/>
        </w:rPr>
      </w:pPr>
      <w:r w:rsidRPr="001B07E8">
        <w:rPr>
          <w:rFonts w:ascii="Arial" w:hAnsi="Arial" w:cs="Arial"/>
          <w:color w:val="000000" w:themeColor="text1"/>
        </w:rPr>
        <w:t xml:space="preserve">Uchwała antysmogowa jest odrębnym aktem prawa miejscowego stanowionym na podstawie innej </w:t>
      </w:r>
      <w:r w:rsidR="00231078" w:rsidRPr="001B07E8">
        <w:rPr>
          <w:rFonts w:ascii="Arial" w:hAnsi="Arial" w:cs="Arial"/>
          <w:color w:val="000000" w:themeColor="text1"/>
        </w:rPr>
        <w:t>niż program ochrony powietrza (art.</w:t>
      </w:r>
      <w:r w:rsidR="00613468">
        <w:rPr>
          <w:rFonts w:ascii="Arial" w:hAnsi="Arial" w:cs="Arial"/>
          <w:color w:val="000000" w:themeColor="text1"/>
        </w:rPr>
        <w:t xml:space="preserve"> </w:t>
      </w:r>
      <w:r w:rsidR="00231078" w:rsidRPr="001B07E8">
        <w:rPr>
          <w:rFonts w:ascii="Arial" w:hAnsi="Arial" w:cs="Arial"/>
          <w:color w:val="000000" w:themeColor="text1"/>
        </w:rPr>
        <w:t>91</w:t>
      </w:r>
      <w:r w:rsidR="00231078" w:rsidRPr="00231078">
        <w:rPr>
          <w:rFonts w:ascii="Arial" w:hAnsi="Arial" w:cs="Arial"/>
          <w:color w:val="000000" w:themeColor="text1"/>
        </w:rPr>
        <w:t xml:space="preserve"> </w:t>
      </w:r>
      <w:r w:rsidR="00231078" w:rsidRPr="001B07E8">
        <w:rPr>
          <w:rFonts w:ascii="Arial" w:hAnsi="Arial" w:cs="Arial"/>
          <w:color w:val="000000" w:themeColor="text1"/>
        </w:rPr>
        <w:t xml:space="preserve">ustawy </w:t>
      </w:r>
      <w:r w:rsidR="00344798" w:rsidRPr="00344798">
        <w:rPr>
          <w:rFonts w:ascii="Arial" w:hAnsi="Arial" w:cs="Arial"/>
          <w:color w:val="000000" w:themeColor="text1"/>
        </w:rPr>
        <w:t xml:space="preserve">z dnia 27 kwietnia 2001 r. </w:t>
      </w:r>
      <w:r w:rsidR="00231078" w:rsidRPr="001B07E8">
        <w:rPr>
          <w:rFonts w:ascii="Arial" w:hAnsi="Arial" w:cs="Arial"/>
          <w:color w:val="000000" w:themeColor="text1"/>
        </w:rPr>
        <w:t>Prawo ochrony środowiska</w:t>
      </w:r>
      <w:r w:rsidR="00344798" w:rsidRPr="00344798">
        <w:t xml:space="preserve"> </w:t>
      </w:r>
      <w:r w:rsidR="00344798">
        <w:t>(</w:t>
      </w:r>
      <w:r w:rsidR="00344798" w:rsidRPr="00344798">
        <w:rPr>
          <w:rFonts w:ascii="Arial" w:hAnsi="Arial" w:cs="Arial"/>
          <w:color w:val="000000" w:themeColor="text1"/>
        </w:rPr>
        <w:t>Dz.</w:t>
      </w:r>
      <w:r w:rsidR="00344798">
        <w:rPr>
          <w:rFonts w:ascii="Arial" w:hAnsi="Arial" w:cs="Arial"/>
          <w:color w:val="000000" w:themeColor="text1"/>
        </w:rPr>
        <w:t xml:space="preserve"> </w:t>
      </w:r>
      <w:r w:rsidR="00344798" w:rsidRPr="00344798">
        <w:rPr>
          <w:rFonts w:ascii="Arial" w:hAnsi="Arial" w:cs="Arial"/>
          <w:color w:val="000000" w:themeColor="text1"/>
        </w:rPr>
        <w:t>U.</w:t>
      </w:r>
      <w:r w:rsidR="00344798">
        <w:rPr>
          <w:rFonts w:ascii="Arial" w:hAnsi="Arial" w:cs="Arial"/>
          <w:color w:val="000000" w:themeColor="text1"/>
        </w:rPr>
        <w:t xml:space="preserve"> z </w:t>
      </w:r>
      <w:r w:rsidR="00344798" w:rsidRPr="00344798">
        <w:rPr>
          <w:rFonts w:ascii="Arial" w:hAnsi="Arial" w:cs="Arial"/>
          <w:color w:val="000000" w:themeColor="text1"/>
        </w:rPr>
        <w:t>2019</w:t>
      </w:r>
      <w:r w:rsidR="00344798">
        <w:rPr>
          <w:rFonts w:ascii="Arial" w:hAnsi="Arial" w:cs="Arial"/>
          <w:color w:val="000000" w:themeColor="text1"/>
        </w:rPr>
        <w:t xml:space="preserve"> r</w:t>
      </w:r>
      <w:r w:rsidR="00344798" w:rsidRPr="00344798">
        <w:rPr>
          <w:rFonts w:ascii="Arial" w:hAnsi="Arial" w:cs="Arial"/>
          <w:color w:val="000000" w:themeColor="text1"/>
        </w:rPr>
        <w:t>.</w:t>
      </w:r>
      <w:r w:rsidR="00344798">
        <w:rPr>
          <w:rFonts w:ascii="Arial" w:hAnsi="Arial" w:cs="Arial"/>
          <w:color w:val="000000" w:themeColor="text1"/>
        </w:rPr>
        <w:t xml:space="preserve"> poz. </w:t>
      </w:r>
      <w:r w:rsidR="00344798" w:rsidRPr="00344798">
        <w:rPr>
          <w:rFonts w:ascii="Arial" w:hAnsi="Arial" w:cs="Arial"/>
          <w:color w:val="000000" w:themeColor="text1"/>
        </w:rPr>
        <w:t>1396</w:t>
      </w:r>
      <w:r w:rsidR="00344798">
        <w:rPr>
          <w:rFonts w:ascii="Arial" w:hAnsi="Arial" w:cs="Arial"/>
          <w:color w:val="000000" w:themeColor="text1"/>
        </w:rPr>
        <w:t>)</w:t>
      </w:r>
      <w:r w:rsidR="00231078" w:rsidRPr="001B07E8">
        <w:rPr>
          <w:rFonts w:ascii="Arial" w:hAnsi="Arial" w:cs="Arial"/>
          <w:color w:val="000000" w:themeColor="text1"/>
        </w:rPr>
        <w:t xml:space="preserve">) </w:t>
      </w:r>
      <w:r w:rsidRPr="001B07E8">
        <w:rPr>
          <w:rFonts w:ascii="Arial" w:hAnsi="Arial" w:cs="Arial"/>
          <w:color w:val="000000" w:themeColor="text1"/>
        </w:rPr>
        <w:t>delegacji prawnej (art. 96) i jej ewentualna zmiana będzie przedmiotem odrębnego postępowania. Natomiast działania w kierunku zmiany uchwały antysmogowej zostały już podjęte. W ramach prac nad POP zostały przeprowadzone symulacje rozprzestrzeniania się zanieczyszczeń powstających w zależności od stosowanych paliw. Ich wyniki są obiecujące i będą podstawą do prac nad uchwałą antysmogową. Konstrukcją samych przepisów uchwały, tego jakiego obszaru ma dotyczyć, rodzaju urządzeń i stosowanych paliw stałych zajmiemy się niezwłocznie po przyjęciu programu ochrony powietrza.</w:t>
      </w:r>
    </w:p>
    <w:p w:rsidR="00F655CB" w:rsidRPr="001B07E8" w:rsidRDefault="00F655CB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Dlaczego dokument jest taki obszerny, a tabele są rozłożone na 10 stron?</w:t>
      </w:r>
    </w:p>
    <w:p w:rsidR="00F655CB" w:rsidRPr="001B07E8" w:rsidRDefault="00231078" w:rsidP="00344798">
      <w:pPr>
        <w:rPr>
          <w:rFonts w:ascii="Arial" w:hAnsi="Arial" w:cs="Arial"/>
          <w:b/>
        </w:rPr>
      </w:pPr>
      <w:r>
        <w:rPr>
          <w:rFonts w:ascii="Arial" w:hAnsi="Arial" w:cs="Arial"/>
        </w:rPr>
        <w:t>Program ochrony powietrza został przygotowany przy uwzględnieniu</w:t>
      </w:r>
      <w:r w:rsidR="00344798">
        <w:rPr>
          <w:rFonts w:ascii="Arial" w:hAnsi="Arial" w:cs="Arial"/>
        </w:rPr>
        <w:t xml:space="preserve"> rozporządzenia Rady Ministrów </w:t>
      </w:r>
      <w:r w:rsidR="00344798" w:rsidRPr="00344798">
        <w:rPr>
          <w:rFonts w:ascii="Arial" w:hAnsi="Arial" w:cs="Arial"/>
        </w:rPr>
        <w:t>z dnia 12 kwietnia 2012 r.</w:t>
      </w:r>
      <w:r w:rsidR="00344798">
        <w:rPr>
          <w:rFonts w:ascii="Arial" w:hAnsi="Arial" w:cs="Arial"/>
        </w:rPr>
        <w:t xml:space="preserve"> </w:t>
      </w:r>
      <w:r w:rsidR="00344798" w:rsidRPr="00344798">
        <w:rPr>
          <w:rFonts w:ascii="Arial" w:hAnsi="Arial" w:cs="Arial"/>
        </w:rPr>
        <w:t xml:space="preserve">w sprawie Krajowych Ram Interoperacyjności, minimalnych wymagań dla rejestrów publicznych i wymiany informacji w postaci elektronicznej oraz minimalnych wymagań dla systemów teleinformatycznych </w:t>
      </w:r>
      <w:r w:rsidR="00344798">
        <w:rPr>
          <w:rFonts w:ascii="Arial" w:hAnsi="Arial" w:cs="Arial"/>
        </w:rPr>
        <w:t>(</w:t>
      </w:r>
      <w:r w:rsidR="00344798" w:rsidRPr="00344798">
        <w:rPr>
          <w:rFonts w:ascii="Arial" w:hAnsi="Arial" w:cs="Arial"/>
        </w:rPr>
        <w:t>Dz.</w:t>
      </w:r>
      <w:r w:rsidR="00344798">
        <w:rPr>
          <w:rFonts w:ascii="Arial" w:hAnsi="Arial" w:cs="Arial"/>
        </w:rPr>
        <w:t xml:space="preserve"> </w:t>
      </w:r>
      <w:r w:rsidR="00344798" w:rsidRPr="00344798">
        <w:rPr>
          <w:rFonts w:ascii="Arial" w:hAnsi="Arial" w:cs="Arial"/>
        </w:rPr>
        <w:t>U.</w:t>
      </w:r>
      <w:r w:rsidR="00344798">
        <w:rPr>
          <w:rFonts w:ascii="Arial" w:hAnsi="Arial" w:cs="Arial"/>
        </w:rPr>
        <w:t xml:space="preserve"> </w:t>
      </w:r>
      <w:r w:rsidR="00344798">
        <w:rPr>
          <w:rFonts w:ascii="Arial" w:hAnsi="Arial" w:cs="Arial"/>
        </w:rPr>
        <w:br/>
        <w:t xml:space="preserve">z </w:t>
      </w:r>
      <w:r w:rsidR="00344798" w:rsidRPr="00344798">
        <w:rPr>
          <w:rFonts w:ascii="Arial" w:hAnsi="Arial" w:cs="Arial"/>
        </w:rPr>
        <w:t>2017</w:t>
      </w:r>
      <w:r w:rsidR="00344798">
        <w:rPr>
          <w:rFonts w:ascii="Arial" w:hAnsi="Arial" w:cs="Arial"/>
        </w:rPr>
        <w:t xml:space="preserve"> r</w:t>
      </w:r>
      <w:r w:rsidR="00344798" w:rsidRPr="00344798">
        <w:rPr>
          <w:rFonts w:ascii="Arial" w:hAnsi="Arial" w:cs="Arial"/>
        </w:rPr>
        <w:t>.</w:t>
      </w:r>
      <w:r w:rsidR="00344798">
        <w:rPr>
          <w:rFonts w:ascii="Arial" w:hAnsi="Arial" w:cs="Arial"/>
        </w:rPr>
        <w:t xml:space="preserve"> poz. </w:t>
      </w:r>
      <w:r w:rsidR="00344798" w:rsidRPr="00344798">
        <w:rPr>
          <w:rFonts w:ascii="Arial" w:hAnsi="Arial" w:cs="Arial"/>
        </w:rPr>
        <w:t>2247</w:t>
      </w:r>
      <w:r w:rsidR="00344798">
        <w:rPr>
          <w:rFonts w:ascii="Arial" w:hAnsi="Arial" w:cs="Arial"/>
        </w:rPr>
        <w:t xml:space="preserve">) </w:t>
      </w:r>
      <w:r w:rsidR="00542581">
        <w:rPr>
          <w:rFonts w:ascii="Arial" w:hAnsi="Arial" w:cs="Arial"/>
        </w:rPr>
        <w:t xml:space="preserve">określającego wymogi dla dokumentów elektronicznych. </w:t>
      </w:r>
      <w:r w:rsidR="00F655CB" w:rsidRPr="001B07E8">
        <w:rPr>
          <w:rFonts w:ascii="Arial" w:hAnsi="Arial" w:cs="Arial"/>
        </w:rPr>
        <w:t>Dokumenty sporządzane są w taki sposób aby nie wykluczały w odbiorze żadnej grupy społecznej. Na przykład zgodnie z zasadą „dostępności dla każdego” czcionkę przystosowano do potrzeb osób słabowidzących, czy z dysleksją, natomiast kształt tabel został tak opracowany, aby umożliwić ich odczyt przez czytniki ekranu. Zależy nam na tym, aby każda chętna osoba była w stanie zapoznać się z treścią tego aktu prawa miejscowego.</w:t>
      </w:r>
    </w:p>
    <w:p w:rsidR="00F655CB" w:rsidRPr="001B07E8" w:rsidRDefault="00F655CB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Jak długo będę czekał na reakcję na zgłoszenie kopcącego sąsiada?</w:t>
      </w:r>
    </w:p>
    <w:p w:rsidR="00F655CB" w:rsidRPr="001B07E8" w:rsidRDefault="00F655CB" w:rsidP="00F655CB">
      <w:pPr>
        <w:rPr>
          <w:rFonts w:ascii="Arial" w:hAnsi="Arial" w:cs="Arial"/>
        </w:rPr>
      </w:pPr>
      <w:r w:rsidRPr="001B07E8">
        <w:rPr>
          <w:rFonts w:ascii="Arial" w:hAnsi="Arial" w:cs="Arial"/>
        </w:rPr>
        <w:t xml:space="preserve">Zgodnie z zapisami projektu </w:t>
      </w:r>
      <w:r w:rsidR="00542581">
        <w:rPr>
          <w:rFonts w:ascii="Arial" w:hAnsi="Arial" w:cs="Arial"/>
        </w:rPr>
        <w:t xml:space="preserve">programu ochrony powietrza </w:t>
      </w:r>
      <w:r w:rsidRPr="001B07E8">
        <w:rPr>
          <w:rFonts w:ascii="Arial" w:hAnsi="Arial" w:cs="Arial"/>
        </w:rPr>
        <w:t>kontrole należy prowadzać regularnie, ze zwiększoną intensywnością w okresie grzewczym (październik – kwiecień), a średni czas reakcji na zgłoszenia mieszkańców dot. nieprawidłowości w korzystaniu z kotłów na paliwo stałe lub dotyczące spalania odpadów powinien wynosić nie więcej niż 12 godzin od zgłoszenia.</w:t>
      </w:r>
    </w:p>
    <w:p w:rsidR="00F655CB" w:rsidRPr="001B07E8" w:rsidRDefault="00F655CB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Dlaczego zabraniacie używania dmuchaw do liści?</w:t>
      </w:r>
    </w:p>
    <w:p w:rsidR="00F655CB" w:rsidRPr="001B07E8" w:rsidRDefault="00F655CB" w:rsidP="00F655CB">
      <w:pPr>
        <w:rPr>
          <w:rFonts w:ascii="Arial" w:hAnsi="Arial" w:cs="Arial"/>
        </w:rPr>
      </w:pPr>
      <w:r w:rsidRPr="001B07E8">
        <w:rPr>
          <w:rFonts w:ascii="Arial" w:hAnsi="Arial" w:cs="Arial"/>
        </w:rPr>
        <w:t xml:space="preserve">Wtórna emisja pyłu, w wielkościach porównywalnych z emisją wzniecaną przez przejeżdżające pojazdy powstaje również w wyniku używania dmuchaw do liści. Jedynym </w:t>
      </w:r>
      <w:r w:rsidRPr="001B07E8">
        <w:rPr>
          <w:rFonts w:ascii="Arial" w:hAnsi="Arial" w:cs="Arial"/>
        </w:rPr>
        <w:lastRenderedPageBreak/>
        <w:t xml:space="preserve">sposobem na wyeliminowanie tej emisji jest nieużywanie tych urządzeń. Dlatego też w projekcie programu wprowadzono zakaz używania spalinowych i elektrycznych dmuchaw do liści. </w:t>
      </w:r>
    </w:p>
    <w:p w:rsidR="00F655CB" w:rsidRPr="001B07E8" w:rsidRDefault="00F655CB" w:rsidP="00F655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Kiedy w końcu powietrze się poprawi?</w:t>
      </w:r>
    </w:p>
    <w:p w:rsidR="00F655CB" w:rsidRPr="001B07E8" w:rsidRDefault="00F655CB" w:rsidP="00F655CB">
      <w:pPr>
        <w:rPr>
          <w:rFonts w:ascii="Arial" w:hAnsi="Arial" w:cs="Arial"/>
        </w:rPr>
      </w:pPr>
      <w:r w:rsidRPr="001B07E8">
        <w:rPr>
          <w:rFonts w:ascii="Arial" w:hAnsi="Arial" w:cs="Arial"/>
        </w:rPr>
        <w:t>W projekcie programu założono, że dzięki realizacji działań naprawczych poprawa jakości powietrza nastąpi do końca 2026 r.</w:t>
      </w:r>
    </w:p>
    <w:p w:rsidR="00F655CB" w:rsidRPr="001B07E8" w:rsidRDefault="00F655CB" w:rsidP="00F655CB">
      <w:pPr>
        <w:rPr>
          <w:rFonts w:ascii="Arial" w:hAnsi="Arial" w:cs="Arial"/>
        </w:rPr>
      </w:pPr>
      <w:r w:rsidRPr="001B07E8">
        <w:rPr>
          <w:rFonts w:ascii="Arial" w:hAnsi="Arial" w:cs="Arial"/>
        </w:rPr>
        <w:t>Dzięki obowiązującej uchwale antysmogowej, zakazującej użytkowania najgorszych jakościowo kotłów do końca 2022 r., znaczna poprawa jakości powietrza powinna nastąpić już na początku 2023 r.</w:t>
      </w:r>
    </w:p>
    <w:p w:rsidR="00A22069" w:rsidRPr="001B07E8" w:rsidRDefault="00A22069" w:rsidP="00A2206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Jak można prowadzić kontrole od stycznia 2021 r., jak inwentaryzacja ma być prowadzona do grudnia 2021 r.?</w:t>
      </w:r>
    </w:p>
    <w:p w:rsidR="00A7223D" w:rsidRPr="001B07E8" w:rsidRDefault="00303706" w:rsidP="00A22069">
      <w:pPr>
        <w:rPr>
          <w:rFonts w:ascii="Arial" w:hAnsi="Arial" w:cs="Arial"/>
        </w:rPr>
      </w:pPr>
      <w:r>
        <w:rPr>
          <w:rFonts w:ascii="Arial" w:hAnsi="Arial" w:cs="Arial"/>
        </w:rPr>
        <w:t>Przygotowując projekt programu do określenia</w:t>
      </w:r>
      <w:r w:rsidR="00542581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y niezbędnych</w:t>
      </w:r>
      <w:r w:rsidR="00542581">
        <w:rPr>
          <w:rFonts w:ascii="Arial" w:hAnsi="Arial" w:cs="Arial"/>
        </w:rPr>
        <w:t xml:space="preserve"> kontroli posłużono się liczbą kotłów do wymiany. </w:t>
      </w:r>
      <w:r>
        <w:rPr>
          <w:rFonts w:ascii="Arial" w:hAnsi="Arial" w:cs="Arial"/>
        </w:rPr>
        <w:t>Jednakże d</w:t>
      </w:r>
      <w:r w:rsidR="00542581">
        <w:rPr>
          <w:rFonts w:ascii="Arial" w:hAnsi="Arial" w:cs="Arial"/>
        </w:rPr>
        <w:t>ziałanie</w:t>
      </w:r>
      <w:r>
        <w:rPr>
          <w:rFonts w:ascii="Arial" w:hAnsi="Arial" w:cs="Arial"/>
        </w:rPr>
        <w:t xml:space="preserve"> polegające na prowadzeniu kontroli </w:t>
      </w:r>
      <w:r w:rsidR="00542581">
        <w:rPr>
          <w:rFonts w:ascii="Arial" w:hAnsi="Arial" w:cs="Arial"/>
        </w:rPr>
        <w:t>jest niezależne od obowiązku przeprowadzenia inwentaryzacji</w:t>
      </w:r>
      <w:r>
        <w:rPr>
          <w:rFonts w:ascii="Arial" w:hAnsi="Arial" w:cs="Arial"/>
        </w:rPr>
        <w:t>, a także od poddziałania polegającego na wymianie/likwidacji kotłów</w:t>
      </w:r>
      <w:r w:rsidR="00542581">
        <w:rPr>
          <w:rFonts w:ascii="Arial" w:hAnsi="Arial" w:cs="Arial"/>
        </w:rPr>
        <w:t xml:space="preserve">. </w:t>
      </w:r>
      <w:r w:rsidR="00E76358" w:rsidRPr="001B07E8">
        <w:rPr>
          <w:rFonts w:ascii="Arial" w:hAnsi="Arial" w:cs="Arial"/>
        </w:rPr>
        <w:t xml:space="preserve">Inwentaryzacja ma identyfikować wszystkie źródła spalania paliw stałych w województwie. Natomiast kontrola dotyczy przestrzegania uchwały antysmogowej oraz zakazu spalania odpadów i pozostałości roślinnych. Są to dwa odrębne działania i pomimo, że mogą być prowadzone równocześnie, to dotyczą odrębnych zakresów. Ponadto kontrole mają być prowadzone </w:t>
      </w:r>
      <w:r>
        <w:rPr>
          <w:rFonts w:ascii="Arial" w:hAnsi="Arial" w:cs="Arial"/>
        </w:rPr>
        <w:t>regularnie</w:t>
      </w:r>
      <w:r w:rsidR="00344798">
        <w:rPr>
          <w:rFonts w:ascii="Arial" w:hAnsi="Arial" w:cs="Arial"/>
        </w:rPr>
        <w:t xml:space="preserve"> oraz</w:t>
      </w:r>
      <w:r w:rsidR="00E76358" w:rsidRPr="001B07E8">
        <w:rPr>
          <w:rFonts w:ascii="Arial" w:hAnsi="Arial" w:cs="Arial"/>
        </w:rPr>
        <w:t xml:space="preserve"> wyrywkowo</w:t>
      </w:r>
      <w:r>
        <w:rPr>
          <w:rFonts w:ascii="Arial" w:hAnsi="Arial" w:cs="Arial"/>
        </w:rPr>
        <w:t>, tj.</w:t>
      </w:r>
      <w:r w:rsidR="00E76358" w:rsidRPr="001B07E8">
        <w:rPr>
          <w:rFonts w:ascii="Arial" w:hAnsi="Arial" w:cs="Arial"/>
        </w:rPr>
        <w:t xml:space="preserve"> „na zgłoszenie”</w:t>
      </w:r>
      <w:r>
        <w:rPr>
          <w:rFonts w:ascii="Arial" w:hAnsi="Arial" w:cs="Arial"/>
        </w:rPr>
        <w:t>, a podczas nich kontrolerzy będą mogli uzyskać dane niezbędne do inwentaryzacji</w:t>
      </w:r>
      <w:r w:rsidR="00E76358" w:rsidRPr="001B07E8">
        <w:rPr>
          <w:rFonts w:ascii="Arial" w:hAnsi="Arial" w:cs="Arial"/>
        </w:rPr>
        <w:t>. Zarówno prowadzenie inwentaryzacji jak i kontroli można rozpocząć już teraz.</w:t>
      </w:r>
    </w:p>
    <w:p w:rsidR="00BD5699" w:rsidRPr="001B07E8" w:rsidRDefault="00BD5699" w:rsidP="00BD569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Od którego roku gminy będą miały obowiązek przeprowadzać kontrole pieców zgodnie z omawianym programem?</w:t>
      </w:r>
    </w:p>
    <w:p w:rsidR="00BD5699" w:rsidRPr="001B07E8" w:rsidRDefault="00BD5699" w:rsidP="00BD5699">
      <w:pPr>
        <w:rPr>
          <w:rFonts w:ascii="Arial" w:hAnsi="Arial" w:cs="Arial"/>
        </w:rPr>
      </w:pPr>
      <w:r w:rsidRPr="001B07E8">
        <w:rPr>
          <w:rFonts w:ascii="Arial" w:hAnsi="Arial" w:cs="Arial"/>
        </w:rPr>
        <w:t>Zgodnie z projektem programu kontrole mają być prowadzone od 1 stycznia 2021 r.</w:t>
      </w:r>
    </w:p>
    <w:p w:rsidR="00BD5699" w:rsidRPr="001B07E8" w:rsidRDefault="00BD5699" w:rsidP="00BD569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>Czyli wychodzi, że od 1 stycznia 2020 r. gminy muszą rozpocząć przeprowadzenie inwentaryzacji w ramach programu ochrony powietrza?</w:t>
      </w:r>
    </w:p>
    <w:p w:rsidR="00BD5699" w:rsidRPr="001B07E8" w:rsidRDefault="00BD5699" w:rsidP="00BD5699">
      <w:pPr>
        <w:rPr>
          <w:rFonts w:ascii="Arial" w:hAnsi="Arial" w:cs="Arial"/>
        </w:rPr>
      </w:pPr>
      <w:r w:rsidRPr="001B07E8">
        <w:rPr>
          <w:rFonts w:ascii="Arial" w:hAnsi="Arial" w:cs="Arial"/>
        </w:rPr>
        <w:t>Zgodnie z projektem programu prowadzenie inwentaryzacji jest obowiązkiem gmin od momentu wdrożenia programu. Jednakże rozpoczęcie działania może nastąpić już teraz. Zwłaszcza, że obecnie w ramach Mazowieckiego Instrumentu Wsparcia Ochrony Powietrza udzielane jest dofinansowanie w wysokości 100 % kosztów</w:t>
      </w:r>
      <w:r w:rsidR="00F41E12" w:rsidRPr="001B07E8">
        <w:rPr>
          <w:rFonts w:ascii="Arial" w:hAnsi="Arial" w:cs="Arial"/>
        </w:rPr>
        <w:t xml:space="preserve"> przeprowadzenia</w:t>
      </w:r>
      <w:r w:rsidRPr="001B07E8">
        <w:rPr>
          <w:rFonts w:ascii="Arial" w:hAnsi="Arial" w:cs="Arial"/>
        </w:rPr>
        <w:t xml:space="preserve"> inwentaryzacji.</w:t>
      </w:r>
    </w:p>
    <w:p w:rsidR="008B6B24" w:rsidRPr="001B07E8" w:rsidRDefault="003D7787" w:rsidP="00A2206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 xml:space="preserve">Zanieczyszczenie powietrza pochodzące od tzw. kopciuchów ma charakter typowo lokalny w promieniu ok. 150m. Nie jest mi znany przypadek gminy, która potrafi wiarygodnie określać poziom zanieczyszczenia powietrza tak by było możliwe nadanie komunikatu dla mieszkańców z wzorcem pożądanego zachowania. Czy nadawanie komunikatów na podstawie 2-3 czujników zlokalizowanych często na budynkach użyteczności publicznej nie będzie </w:t>
      </w:r>
      <w:proofErr w:type="spellStart"/>
      <w:r w:rsidRPr="001B07E8">
        <w:rPr>
          <w:rFonts w:ascii="Arial" w:hAnsi="Arial" w:cs="Arial"/>
          <w:b/>
        </w:rPr>
        <w:t>przeciwskuteczne</w:t>
      </w:r>
      <w:proofErr w:type="spellEnd"/>
      <w:r w:rsidRPr="001B07E8">
        <w:rPr>
          <w:rFonts w:ascii="Arial" w:hAnsi="Arial" w:cs="Arial"/>
          <w:b/>
        </w:rPr>
        <w:t xml:space="preserve"> w odniesieniu do efektu, który chcemy osiągnąć.</w:t>
      </w:r>
    </w:p>
    <w:p w:rsidR="008B6B24" w:rsidRPr="001B07E8" w:rsidRDefault="008B6B24" w:rsidP="008B6B24">
      <w:pPr>
        <w:rPr>
          <w:rFonts w:ascii="Arial" w:hAnsi="Arial" w:cs="Arial"/>
        </w:rPr>
      </w:pPr>
      <w:r w:rsidRPr="001B07E8">
        <w:rPr>
          <w:rFonts w:ascii="Arial" w:hAnsi="Arial" w:cs="Arial"/>
        </w:rPr>
        <w:t xml:space="preserve">Zgodnie z procedurą określoną w </w:t>
      </w:r>
      <w:r w:rsidR="006F5B62" w:rsidRPr="001B07E8">
        <w:rPr>
          <w:rFonts w:ascii="Arial" w:hAnsi="Arial" w:cs="Arial"/>
        </w:rPr>
        <w:t>załącznikach 7 i 8 projektu programu,</w:t>
      </w:r>
      <w:r w:rsidRPr="001B07E8">
        <w:rPr>
          <w:rFonts w:ascii="Arial" w:hAnsi="Arial" w:cs="Arial"/>
        </w:rPr>
        <w:t xml:space="preserve"> monitoring jakości powietrza w województwie prowadzi na bieżąco Główny Inspektor Ochrony Środowiska. Na podstawie wydawanych przez niego komunikatów Powiatowe/Miejskie Centrum Zarządzania Kryzysowego niezwłocznie powiadamia wójta, burmistrza, prezydenta miasta o ryzyku wystąpienia lub wystąpieniu przekroczeń norm jakości powietrza.</w:t>
      </w:r>
      <w:r w:rsidR="006F5B62" w:rsidRPr="001B07E8">
        <w:rPr>
          <w:rFonts w:ascii="Arial" w:hAnsi="Arial" w:cs="Arial"/>
        </w:rPr>
        <w:t xml:space="preserve"> Na podstawie tego </w:t>
      </w:r>
      <w:r w:rsidR="006F5B62" w:rsidRPr="001B07E8">
        <w:rPr>
          <w:rFonts w:ascii="Arial" w:hAnsi="Arial" w:cs="Arial"/>
        </w:rPr>
        <w:lastRenderedPageBreak/>
        <w:t>powiadomienia i i</w:t>
      </w:r>
      <w:r w:rsidR="00303706">
        <w:rPr>
          <w:rFonts w:ascii="Arial" w:hAnsi="Arial" w:cs="Arial"/>
        </w:rPr>
        <w:t>nformacji w nim zawartych, wójt, burmistrz, prezydent</w:t>
      </w:r>
      <w:r w:rsidR="006F5B62" w:rsidRPr="001B07E8">
        <w:rPr>
          <w:rFonts w:ascii="Arial" w:hAnsi="Arial" w:cs="Arial"/>
        </w:rPr>
        <w:t xml:space="preserve"> miasta podejmuje odpowiednie czynności</w:t>
      </w:r>
      <w:r w:rsidR="00303706">
        <w:rPr>
          <w:rFonts w:ascii="Arial" w:hAnsi="Arial" w:cs="Arial"/>
        </w:rPr>
        <w:t>, w tym działania informacyjne</w:t>
      </w:r>
      <w:r w:rsidR="006F5B62" w:rsidRPr="001B07E8">
        <w:rPr>
          <w:rFonts w:ascii="Arial" w:hAnsi="Arial" w:cs="Arial"/>
        </w:rPr>
        <w:t>.</w:t>
      </w:r>
    </w:p>
    <w:p w:rsidR="005F1E6B" w:rsidRPr="001B07E8" w:rsidRDefault="008B6B24" w:rsidP="001B07E8">
      <w:pPr>
        <w:rPr>
          <w:rFonts w:ascii="Arial" w:hAnsi="Arial" w:cs="Arial"/>
          <w:lang w:eastAsia="pl-PL"/>
        </w:rPr>
      </w:pPr>
      <w:r w:rsidRPr="001B07E8">
        <w:rPr>
          <w:rFonts w:ascii="Arial" w:hAnsi="Arial" w:cs="Arial"/>
          <w:lang w:eastAsia="pl-PL"/>
        </w:rPr>
        <w:t>Bieżące informacje o jakości powietrza w województwie mazowieckim</w:t>
      </w:r>
      <w:r w:rsidR="005F1E6B" w:rsidRPr="001B07E8">
        <w:rPr>
          <w:rFonts w:ascii="Arial" w:hAnsi="Arial" w:cs="Arial"/>
          <w:lang w:eastAsia="pl-PL"/>
        </w:rPr>
        <w:t>, dane historyczne, a także ostrzeżenia</w:t>
      </w:r>
      <w:r w:rsidRPr="001B07E8">
        <w:rPr>
          <w:rFonts w:ascii="Arial" w:hAnsi="Arial" w:cs="Arial"/>
        </w:rPr>
        <w:t xml:space="preserve"> dostępne są na stronie Głównego Inspektoratu Ochrony Środowiska w Portalu Jakości Powietrza pod adresem: </w:t>
      </w:r>
      <w:hyperlink r:id="rId5" w:history="1">
        <w:r w:rsidR="005F1E6B" w:rsidRPr="001B07E8">
          <w:rPr>
            <w:rStyle w:val="Hipercze"/>
            <w:rFonts w:ascii="Arial" w:hAnsi="Arial" w:cs="Arial"/>
          </w:rPr>
          <w:t>http://powietrze.gios.gov.pl/pjp/current</w:t>
        </w:r>
      </w:hyperlink>
      <w:r w:rsidR="005F1E6B" w:rsidRPr="001B07E8">
        <w:rPr>
          <w:rFonts w:ascii="Arial" w:hAnsi="Arial" w:cs="Arial"/>
        </w:rPr>
        <w:t xml:space="preserve"> oraz </w:t>
      </w:r>
      <w:hyperlink r:id="rId6" w:history="1">
        <w:r w:rsidR="005F1E6B" w:rsidRPr="001B07E8">
          <w:rPr>
            <w:rStyle w:val="Hipercze"/>
            <w:rFonts w:ascii="Arial" w:hAnsi="Arial" w:cs="Arial"/>
            <w:lang w:eastAsia="pl-PL"/>
          </w:rPr>
          <w:t>https://powietrze.gios.gov.pl/pjp/content/alarm_levels</w:t>
        </w:r>
      </w:hyperlink>
    </w:p>
    <w:p w:rsidR="00BD5699" w:rsidRPr="001B07E8" w:rsidRDefault="008B6B24" w:rsidP="001B07E8">
      <w:pPr>
        <w:rPr>
          <w:rStyle w:val="Hipercze"/>
          <w:rFonts w:ascii="Arial" w:hAnsi="Arial" w:cs="Arial"/>
        </w:rPr>
      </w:pPr>
      <w:r w:rsidRPr="001B07E8">
        <w:rPr>
          <w:rFonts w:ascii="Arial" w:hAnsi="Arial" w:cs="Arial"/>
          <w:lang w:eastAsia="pl-PL"/>
        </w:rPr>
        <w:t>Bieżące informację o ostrzeżeniach związanych z jakością powietrza dostępne są na stronie Mazowieckiego Urzędu Wojewódzkiego w Warszawie pod adresem</w:t>
      </w:r>
      <w:r w:rsidR="00ED3D84" w:rsidRPr="001B07E8">
        <w:rPr>
          <w:rFonts w:ascii="Arial" w:hAnsi="Arial" w:cs="Arial"/>
          <w:lang w:eastAsia="pl-PL"/>
        </w:rPr>
        <w:t>:</w:t>
      </w:r>
      <w:r w:rsidRPr="001B07E8">
        <w:rPr>
          <w:rFonts w:ascii="Arial" w:hAnsi="Arial" w:cs="Arial"/>
          <w:lang w:eastAsia="pl-PL"/>
        </w:rPr>
        <w:t xml:space="preserve"> </w:t>
      </w:r>
      <w:hyperlink r:id="rId7" w:history="1">
        <w:r w:rsidR="00ED3D84" w:rsidRPr="001B07E8">
          <w:rPr>
            <w:rStyle w:val="Hipercze"/>
            <w:rFonts w:ascii="Arial" w:hAnsi="Arial" w:cs="Arial"/>
          </w:rPr>
          <w:t>https://www.gov.pl/web/uw-mazowiecki/monitoring-srodowiska</w:t>
        </w:r>
      </w:hyperlink>
    </w:p>
    <w:p w:rsidR="001B07E8" w:rsidRPr="001B07E8" w:rsidRDefault="001B07E8" w:rsidP="001B07E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B07E8">
        <w:rPr>
          <w:rFonts w:ascii="Arial" w:hAnsi="Arial" w:cs="Arial"/>
          <w:b/>
        </w:rPr>
        <w:t xml:space="preserve">Mieszkam w starej kamienicy w centrum miasta. Chcę zmienić ogrzewanie. Teraz mam piec centralnego ogrzewania - piec śmieciuch. Chcę zmienić go na kominek na </w:t>
      </w:r>
      <w:proofErr w:type="spellStart"/>
      <w:r w:rsidRPr="001B07E8">
        <w:rPr>
          <w:rFonts w:ascii="Arial" w:hAnsi="Arial" w:cs="Arial"/>
          <w:b/>
        </w:rPr>
        <w:t>pellet</w:t>
      </w:r>
      <w:proofErr w:type="spellEnd"/>
      <w:r w:rsidRPr="001B07E8">
        <w:rPr>
          <w:rFonts w:ascii="Arial" w:hAnsi="Arial" w:cs="Arial"/>
          <w:b/>
        </w:rPr>
        <w:t>. Czy mogę się ubiegać o dofinansowanie?</w:t>
      </w:r>
    </w:p>
    <w:p w:rsidR="001B07E8" w:rsidRPr="001B07E8" w:rsidRDefault="001B07E8" w:rsidP="001B07E8">
      <w:pPr>
        <w:spacing w:after="0"/>
        <w:rPr>
          <w:rFonts w:ascii="Arial" w:hAnsi="Arial" w:cs="Arial"/>
          <w:lang w:eastAsia="pl-PL"/>
        </w:rPr>
      </w:pPr>
      <w:r w:rsidRPr="001B07E8">
        <w:rPr>
          <w:rFonts w:ascii="Arial" w:hAnsi="Arial" w:cs="Arial"/>
          <w:lang w:eastAsia="pl-PL"/>
        </w:rPr>
        <w:t xml:space="preserve">Na wstępie należy nadmienić, że w województwie mazowieckim </w:t>
      </w:r>
      <w:r>
        <w:rPr>
          <w:rFonts w:ascii="Arial" w:hAnsi="Arial" w:cs="Arial"/>
          <w:lang w:eastAsia="pl-PL"/>
        </w:rPr>
        <w:t xml:space="preserve">obowiązuje uchwała antysmogowa, a </w:t>
      </w:r>
      <w:r w:rsidRPr="001B07E8">
        <w:rPr>
          <w:rFonts w:ascii="Arial" w:hAnsi="Arial" w:cs="Arial"/>
          <w:lang w:eastAsia="pl-PL"/>
        </w:rPr>
        <w:t>nowy piec powinien być zgodny z jej wymaganiami.</w:t>
      </w:r>
    </w:p>
    <w:p w:rsidR="001B07E8" w:rsidRPr="001B07E8" w:rsidRDefault="001B07E8" w:rsidP="001B07E8">
      <w:pPr>
        <w:spacing w:after="0"/>
        <w:rPr>
          <w:rFonts w:ascii="Arial" w:hAnsi="Arial" w:cs="Arial"/>
          <w:lang w:eastAsia="pl-PL"/>
        </w:rPr>
      </w:pPr>
      <w:r w:rsidRPr="001B07E8">
        <w:rPr>
          <w:rFonts w:ascii="Arial" w:hAnsi="Arial" w:cs="Arial"/>
          <w:lang w:eastAsia="pl-PL"/>
        </w:rPr>
        <w:t>Obecnie</w:t>
      </w:r>
      <w:r>
        <w:rPr>
          <w:rFonts w:ascii="Arial" w:hAnsi="Arial" w:cs="Arial"/>
          <w:lang w:eastAsia="pl-PL"/>
        </w:rPr>
        <w:t xml:space="preserve"> dostępnych</w:t>
      </w:r>
      <w:r w:rsidRPr="001B07E8">
        <w:rPr>
          <w:rFonts w:ascii="Arial" w:hAnsi="Arial" w:cs="Arial"/>
          <w:lang w:eastAsia="pl-PL"/>
        </w:rPr>
        <w:t xml:space="preserve"> jest wiele źródeł finansowania wymiany źródeł ciepła:</w:t>
      </w:r>
    </w:p>
    <w:p w:rsidR="001B07E8" w:rsidRDefault="001B07E8" w:rsidP="001B07E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B07E8">
        <w:rPr>
          <w:rFonts w:ascii="Arial" w:hAnsi="Arial" w:cs="Arial"/>
          <w:lang w:eastAsia="pl-PL"/>
        </w:rPr>
        <w:t xml:space="preserve">program rządowy Czyste Powietrze </w:t>
      </w:r>
      <w:r w:rsidRPr="001B07E8">
        <w:rPr>
          <w:rFonts w:ascii="Arial" w:hAnsi="Arial" w:cs="Arial"/>
        </w:rPr>
        <w:t>– nabór prowadzi Wojewódzki Fundusz Ochrony Środowiska i Gospodarki Wodnej,</w:t>
      </w:r>
    </w:p>
    <w:p w:rsidR="00CA6876" w:rsidRPr="001B07E8" w:rsidRDefault="00CA6876" w:rsidP="001B07E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rządowy STOP </w:t>
      </w:r>
      <w:r w:rsidR="00B760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MOG - </w:t>
      </w:r>
      <w:proofErr w:type="spellStart"/>
      <w:r w:rsidRPr="001B07E8">
        <w:rPr>
          <w:rFonts w:ascii="Arial" w:hAnsi="Arial" w:cs="Arial"/>
          <w:lang w:eastAsia="pl-PL"/>
        </w:rPr>
        <w:t>redystrybutorem</w:t>
      </w:r>
      <w:proofErr w:type="spellEnd"/>
      <w:r w:rsidRPr="001B07E8">
        <w:rPr>
          <w:rFonts w:ascii="Arial" w:hAnsi="Arial" w:cs="Arial"/>
          <w:lang w:eastAsia="pl-PL"/>
        </w:rPr>
        <w:t xml:space="preserve"> środków są samorządy gminne</w:t>
      </w:r>
    </w:p>
    <w:p w:rsidR="001B07E8" w:rsidRPr="001B07E8" w:rsidRDefault="001B07E8" w:rsidP="001B07E8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lang w:eastAsia="pl-PL"/>
        </w:rPr>
      </w:pPr>
      <w:r w:rsidRPr="001B07E8">
        <w:rPr>
          <w:rFonts w:ascii="Arial" w:hAnsi="Arial" w:cs="Arial"/>
          <w:lang w:eastAsia="pl-PL"/>
        </w:rPr>
        <w:t>Regionalny Program Operacyjny Województwa Mazowieckiego</w:t>
      </w:r>
      <w:r>
        <w:rPr>
          <w:rFonts w:ascii="Arial" w:hAnsi="Arial" w:cs="Arial"/>
          <w:lang w:eastAsia="pl-PL"/>
        </w:rPr>
        <w:t xml:space="preserve"> 2014-2020</w:t>
      </w:r>
      <w:r w:rsidRPr="001B07E8">
        <w:rPr>
          <w:rFonts w:ascii="Arial" w:hAnsi="Arial" w:cs="Arial"/>
          <w:lang w:eastAsia="pl-PL"/>
        </w:rPr>
        <w:t xml:space="preserve"> – </w:t>
      </w:r>
      <w:proofErr w:type="spellStart"/>
      <w:r w:rsidRPr="001B07E8">
        <w:rPr>
          <w:rFonts w:ascii="Arial" w:hAnsi="Arial" w:cs="Arial"/>
          <w:lang w:eastAsia="pl-PL"/>
        </w:rPr>
        <w:t>redystrybutorem</w:t>
      </w:r>
      <w:proofErr w:type="spellEnd"/>
      <w:r w:rsidRPr="001B07E8">
        <w:rPr>
          <w:rFonts w:ascii="Arial" w:hAnsi="Arial" w:cs="Arial"/>
          <w:lang w:eastAsia="pl-PL"/>
        </w:rPr>
        <w:t xml:space="preserve"> środków są samorządy gminne</w:t>
      </w:r>
      <w:r>
        <w:rPr>
          <w:rFonts w:ascii="Arial" w:hAnsi="Arial" w:cs="Arial"/>
          <w:lang w:eastAsia="pl-PL"/>
        </w:rPr>
        <w:t>,</w:t>
      </w:r>
    </w:p>
    <w:p w:rsidR="001B07E8" w:rsidRPr="001B07E8" w:rsidRDefault="001B07E8" w:rsidP="001B07E8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</w:t>
      </w:r>
      <w:r w:rsidRPr="001B07E8">
        <w:rPr>
          <w:rFonts w:ascii="Arial" w:hAnsi="Arial" w:cs="Arial"/>
          <w:lang w:eastAsia="pl-PL"/>
        </w:rPr>
        <w:t>udżety własne gmin.</w:t>
      </w:r>
    </w:p>
    <w:p w:rsidR="001B07E8" w:rsidRPr="001B07E8" w:rsidRDefault="001B07E8" w:rsidP="001B07E8">
      <w:pPr>
        <w:spacing w:after="0"/>
        <w:rPr>
          <w:rFonts w:ascii="Arial" w:hAnsi="Arial" w:cs="Arial"/>
          <w:lang w:eastAsia="pl-PL"/>
        </w:rPr>
      </w:pPr>
      <w:r w:rsidRPr="001B07E8">
        <w:rPr>
          <w:rFonts w:ascii="Arial" w:hAnsi="Arial" w:cs="Arial"/>
          <w:lang w:eastAsia="pl-PL"/>
        </w:rPr>
        <w:t>Każdy program ma odrębny regulamin</w:t>
      </w:r>
      <w:r w:rsidR="00CA6876">
        <w:rPr>
          <w:rFonts w:ascii="Arial" w:hAnsi="Arial" w:cs="Arial"/>
          <w:lang w:eastAsia="pl-PL"/>
        </w:rPr>
        <w:t>. Różnice wynikają z zakresu dofinansowania, wysokości udzielanej pomocy, czy też wymogów formalnych. D</w:t>
      </w:r>
      <w:r w:rsidRPr="001B07E8">
        <w:rPr>
          <w:rFonts w:ascii="Arial" w:hAnsi="Arial" w:cs="Arial"/>
          <w:lang w:eastAsia="pl-PL"/>
        </w:rPr>
        <w:t xml:space="preserve">latego warto się z nimi zapoznać </w:t>
      </w:r>
      <w:r w:rsidR="00CA6876">
        <w:rPr>
          <w:rFonts w:ascii="Arial" w:hAnsi="Arial" w:cs="Arial"/>
          <w:lang w:eastAsia="pl-PL"/>
        </w:rPr>
        <w:t>planując wymianę źródła ciepła</w:t>
      </w:r>
      <w:r w:rsidRPr="001B07E8">
        <w:rPr>
          <w:rFonts w:ascii="Arial" w:hAnsi="Arial" w:cs="Arial"/>
          <w:lang w:eastAsia="pl-PL"/>
        </w:rPr>
        <w:t>.</w:t>
      </w:r>
    </w:p>
    <w:sectPr w:rsidR="001B07E8" w:rsidRPr="001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28"/>
    <w:multiLevelType w:val="hybridMultilevel"/>
    <w:tmpl w:val="94DA11B2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47A"/>
    <w:multiLevelType w:val="multilevel"/>
    <w:tmpl w:val="62A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359"/>
    <w:multiLevelType w:val="hybridMultilevel"/>
    <w:tmpl w:val="B652067C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863"/>
    <w:multiLevelType w:val="hybridMultilevel"/>
    <w:tmpl w:val="7FA8B8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6DC7"/>
    <w:multiLevelType w:val="hybridMultilevel"/>
    <w:tmpl w:val="F6E409CC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1"/>
    <w:multiLevelType w:val="hybridMultilevel"/>
    <w:tmpl w:val="4698B728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78A"/>
    <w:multiLevelType w:val="hybridMultilevel"/>
    <w:tmpl w:val="729C4426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7DC9"/>
    <w:multiLevelType w:val="hybridMultilevel"/>
    <w:tmpl w:val="FE40608E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210A"/>
    <w:multiLevelType w:val="hybridMultilevel"/>
    <w:tmpl w:val="6A024A18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7839"/>
    <w:multiLevelType w:val="hybridMultilevel"/>
    <w:tmpl w:val="498AA0FC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023"/>
    <w:multiLevelType w:val="hybridMultilevel"/>
    <w:tmpl w:val="482C146E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0400C"/>
    <w:multiLevelType w:val="hybridMultilevel"/>
    <w:tmpl w:val="FE885928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47B"/>
    <w:multiLevelType w:val="hybridMultilevel"/>
    <w:tmpl w:val="26B42762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B03"/>
    <w:multiLevelType w:val="hybridMultilevel"/>
    <w:tmpl w:val="78D890E8"/>
    <w:lvl w:ilvl="0" w:tplc="121AB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06"/>
    <w:rsid w:val="00032D16"/>
    <w:rsid w:val="001B07E8"/>
    <w:rsid w:val="00231078"/>
    <w:rsid w:val="002E76DE"/>
    <w:rsid w:val="00303706"/>
    <w:rsid w:val="00342FA7"/>
    <w:rsid w:val="00344798"/>
    <w:rsid w:val="003D7787"/>
    <w:rsid w:val="00542581"/>
    <w:rsid w:val="005F1E6B"/>
    <w:rsid w:val="00613468"/>
    <w:rsid w:val="006F5B62"/>
    <w:rsid w:val="007C3B3E"/>
    <w:rsid w:val="008B6B24"/>
    <w:rsid w:val="00A22069"/>
    <w:rsid w:val="00B76052"/>
    <w:rsid w:val="00BD5699"/>
    <w:rsid w:val="00C13C6E"/>
    <w:rsid w:val="00C33606"/>
    <w:rsid w:val="00C46F2C"/>
    <w:rsid w:val="00CA6876"/>
    <w:rsid w:val="00CB1815"/>
    <w:rsid w:val="00CC6462"/>
    <w:rsid w:val="00E76358"/>
    <w:rsid w:val="00ED3D84"/>
    <w:rsid w:val="00F41E12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0475"/>
  <w15:chartTrackingRefBased/>
  <w15:docId w15:val="{462EE41F-BB78-41EA-9C07-13890568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CB"/>
    <w:pPr>
      <w:ind w:left="720"/>
      <w:contextualSpacing/>
    </w:pPr>
  </w:style>
  <w:style w:type="character" w:styleId="Hipercze">
    <w:name w:val="Hyperlink"/>
    <w:uiPriority w:val="99"/>
    <w:rsid w:val="008B6B24"/>
    <w:rPr>
      <w:strike w:val="0"/>
      <w:dstrike w:val="0"/>
      <w:color w:val="0000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5F1E6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6F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46F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uw-mazowiecki/monitoring-srodow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content/alarm_level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Kamila (PZ)</dc:creator>
  <cp:keywords/>
  <dc:description/>
  <cp:lastModifiedBy>Zawadzka Kamila (PZ)</cp:lastModifiedBy>
  <cp:revision>2</cp:revision>
  <cp:lastPrinted>2020-06-30T07:04:00Z</cp:lastPrinted>
  <dcterms:created xsi:type="dcterms:W3CDTF">2020-07-01T11:41:00Z</dcterms:created>
  <dcterms:modified xsi:type="dcterms:W3CDTF">2020-07-01T11:41:00Z</dcterms:modified>
</cp:coreProperties>
</file>