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4E2F" w14:textId="24B3B937" w:rsidR="00B36208" w:rsidRPr="002C0544" w:rsidRDefault="00B36208" w:rsidP="00155137">
      <w:pPr>
        <w:spacing w:line="240" w:lineRule="auto"/>
        <w:ind w:left="6379"/>
        <w:rPr>
          <w:b/>
          <w:lang w:val="pl-PL"/>
        </w:rPr>
      </w:pPr>
      <w:r w:rsidRPr="00155137">
        <w:rPr>
          <w:lang w:val="pl-PL"/>
        </w:rPr>
        <w:t xml:space="preserve">Załącznik nr </w:t>
      </w:r>
      <w:r w:rsidR="00C029CE">
        <w:rPr>
          <w:lang w:val="pl-PL"/>
        </w:rPr>
        <w:t>4</w:t>
      </w:r>
      <w:r w:rsidRPr="00155137">
        <w:rPr>
          <w:lang w:val="pl-PL"/>
        </w:rPr>
        <w:br/>
        <w:t xml:space="preserve">do uchwały nr </w:t>
      </w:r>
      <w:r w:rsidR="00EA5015" w:rsidRPr="00155137">
        <w:rPr>
          <w:lang w:val="pl-PL"/>
        </w:rPr>
        <w:t>…./2</w:t>
      </w:r>
      <w:r w:rsidR="006B4AB0">
        <w:rPr>
          <w:lang w:val="pl-PL"/>
        </w:rPr>
        <w:t>1</w:t>
      </w:r>
      <w:r w:rsidRPr="00155137">
        <w:rPr>
          <w:lang w:val="pl-PL"/>
        </w:rPr>
        <w:t xml:space="preserve"> Sejmiku Województwa</w:t>
      </w:r>
      <w:r w:rsidRPr="00155137">
        <w:rPr>
          <w:lang w:val="pl-PL"/>
        </w:rPr>
        <w:br/>
        <w:t>Mazowieckiego</w:t>
      </w:r>
      <w:r w:rsidRPr="00155137">
        <w:rPr>
          <w:lang w:val="pl-PL"/>
        </w:rPr>
        <w:br/>
        <w:t xml:space="preserve">z dnia </w:t>
      </w:r>
      <w:r w:rsidR="00AA5E9A">
        <w:rPr>
          <w:lang w:val="pl-PL"/>
        </w:rPr>
        <w:t>…..</w:t>
      </w:r>
      <w:r w:rsidR="00EA5015" w:rsidRPr="00155137">
        <w:rPr>
          <w:lang w:val="pl-PL"/>
        </w:rPr>
        <w:t>…..</w:t>
      </w:r>
      <w:r w:rsidR="00A62945">
        <w:rPr>
          <w:lang w:val="pl-PL"/>
        </w:rPr>
        <w:t>…….</w:t>
      </w:r>
      <w:r w:rsidR="00A62945" w:rsidRPr="00155137">
        <w:rPr>
          <w:lang w:val="pl-PL"/>
        </w:rPr>
        <w:t xml:space="preserve"> </w:t>
      </w:r>
      <w:r w:rsidRPr="00155137">
        <w:rPr>
          <w:lang w:val="pl-PL"/>
        </w:rPr>
        <w:t>20</w:t>
      </w:r>
      <w:r w:rsidR="001F61B8" w:rsidRPr="00155137">
        <w:rPr>
          <w:lang w:val="pl-PL"/>
        </w:rPr>
        <w:t>2</w:t>
      </w:r>
      <w:r w:rsidR="006B4AB0">
        <w:rPr>
          <w:lang w:val="pl-PL"/>
        </w:rPr>
        <w:t>1</w:t>
      </w:r>
      <w:r w:rsidRPr="00155137">
        <w:rPr>
          <w:lang w:val="pl-PL"/>
        </w:rPr>
        <w:t xml:space="preserve"> r</w:t>
      </w:r>
      <w:r w:rsidRPr="002C0544">
        <w:rPr>
          <w:lang w:val="pl-PL"/>
        </w:rPr>
        <w:t>.</w:t>
      </w:r>
    </w:p>
    <w:p w14:paraId="644F573C" w14:textId="55C748CD" w:rsidR="00682766" w:rsidRPr="00896983" w:rsidRDefault="00896983" w:rsidP="00047ACA">
      <w:pPr>
        <w:pStyle w:val="Nagwek1"/>
        <w:spacing w:line="276" w:lineRule="auto"/>
        <w:rPr>
          <w:lang w:val="pl-PL"/>
        </w:rPr>
      </w:pPr>
      <w:r>
        <w:rPr>
          <w:lang w:val="pl-PL"/>
        </w:rPr>
        <w:t>Zakres przekazywanych informacji.</w:t>
      </w:r>
    </w:p>
    <w:p w14:paraId="64A0C35D" w14:textId="78F31BD1" w:rsidR="00AA5E9A" w:rsidRDefault="00AA5E9A" w:rsidP="00AA5E9A">
      <w:pPr>
        <w:pStyle w:val="Nagwek2"/>
        <w:spacing w:line="276" w:lineRule="auto"/>
        <w:jc w:val="left"/>
        <w:rPr>
          <w:lang w:val="pl-PL"/>
        </w:rPr>
      </w:pPr>
      <w:r>
        <w:rPr>
          <w:lang w:val="pl-PL"/>
        </w:rPr>
        <w:t xml:space="preserve">I. </w:t>
      </w:r>
      <w:r>
        <w:t>Informacje o wydanych</w:t>
      </w:r>
      <w:r>
        <w:rPr>
          <w:lang w:val="pl-PL"/>
        </w:rPr>
        <w:t xml:space="preserve"> decyzjach, których ustalenia zmierzają do realizacji celów Planu.</w:t>
      </w:r>
    </w:p>
    <w:p w14:paraId="0673B323" w14:textId="77777777" w:rsidR="00AA5E9A" w:rsidRPr="00716E19" w:rsidRDefault="00AA5E9A" w:rsidP="00AA5E9A">
      <w:pPr>
        <w:spacing w:line="276" w:lineRule="auto"/>
        <w:rPr>
          <w:rFonts w:cs="Arial"/>
          <w:lang w:val="pl-PL"/>
        </w:rPr>
      </w:pPr>
      <w:r w:rsidRPr="00716E19">
        <w:rPr>
          <w:rFonts w:cs="Arial"/>
          <w:lang w:val="pl-PL"/>
        </w:rPr>
        <w:t>Informacja powinna zawierać następujące dane:</w:t>
      </w:r>
    </w:p>
    <w:p w14:paraId="1FABEBDB" w14:textId="77777777" w:rsidR="00AA5E9A" w:rsidRPr="00406FB5" w:rsidRDefault="00AA5E9A" w:rsidP="00AA5E9A">
      <w:pPr>
        <w:pStyle w:val="Akapitzlist"/>
        <w:numPr>
          <w:ilvl w:val="0"/>
          <w:numId w:val="52"/>
        </w:numPr>
        <w:spacing w:before="0" w:after="0" w:line="276" w:lineRule="auto"/>
        <w:ind w:left="425" w:hanging="357"/>
        <w:jc w:val="left"/>
        <w:rPr>
          <w:rFonts w:cs="Arial"/>
        </w:rPr>
      </w:pPr>
      <w:r w:rsidRPr="00406FB5">
        <w:rPr>
          <w:rFonts w:cs="Arial"/>
        </w:rPr>
        <w:t>oznaczenie i data wydania dokumentu,</w:t>
      </w:r>
    </w:p>
    <w:p w14:paraId="5E6DC0CF" w14:textId="15A0017F" w:rsidR="00AA5E9A" w:rsidRPr="00C51955" w:rsidRDefault="00AA5E9A" w:rsidP="00C51955">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nazwa jednostki odpowiedzialnej za realizację i nadzór przedsięwzięcia, działania,</w:t>
      </w:r>
    </w:p>
    <w:p w14:paraId="338A9D77" w14:textId="0A5DCA87" w:rsidR="00AA5E9A" w:rsidRPr="00393DEA" w:rsidRDefault="00AA5E9A" w:rsidP="00AA5E9A">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rodzaj lub zakres działania</w:t>
      </w:r>
      <w:r>
        <w:rPr>
          <w:rFonts w:ascii="Arial" w:hAnsi="Arial" w:cs="Arial"/>
          <w:sz w:val="22"/>
          <w:szCs w:val="22"/>
          <w:lang w:val="pl-PL"/>
        </w:rPr>
        <w:t xml:space="preserve"> określony w załączniku </w:t>
      </w:r>
      <w:r w:rsidRPr="00393DEA">
        <w:rPr>
          <w:rFonts w:ascii="Arial" w:hAnsi="Arial" w:cs="Arial"/>
          <w:sz w:val="22"/>
          <w:szCs w:val="22"/>
        </w:rPr>
        <w:t xml:space="preserve">nr </w:t>
      </w:r>
      <w:r w:rsidR="00C029CE">
        <w:rPr>
          <w:rFonts w:ascii="Arial" w:hAnsi="Arial" w:cs="Arial"/>
          <w:sz w:val="22"/>
          <w:szCs w:val="22"/>
          <w:lang w:val="pl-PL"/>
        </w:rPr>
        <w:t xml:space="preserve">2 </w:t>
      </w:r>
      <w:r w:rsidRPr="00393DEA">
        <w:rPr>
          <w:rFonts w:ascii="Arial" w:hAnsi="Arial" w:cs="Arial"/>
          <w:sz w:val="22"/>
          <w:szCs w:val="22"/>
        </w:rPr>
        <w:t>do uchwały,</w:t>
      </w:r>
    </w:p>
    <w:p w14:paraId="67C7B705" w14:textId="77777777" w:rsidR="00AA5E9A" w:rsidRPr="00393DEA" w:rsidRDefault="00AA5E9A" w:rsidP="00AA5E9A">
      <w:pPr>
        <w:pStyle w:val="Tekstpodstawowy"/>
        <w:numPr>
          <w:ilvl w:val="0"/>
          <w:numId w:val="52"/>
        </w:numPr>
        <w:spacing w:line="276" w:lineRule="auto"/>
        <w:ind w:left="425" w:hanging="357"/>
        <w:jc w:val="left"/>
        <w:rPr>
          <w:rFonts w:ascii="Arial" w:hAnsi="Arial" w:cs="Arial"/>
          <w:sz w:val="22"/>
          <w:szCs w:val="22"/>
        </w:rPr>
      </w:pPr>
      <w:r w:rsidRPr="00393DEA">
        <w:rPr>
          <w:rFonts w:ascii="Arial" w:hAnsi="Arial" w:cs="Arial"/>
          <w:sz w:val="22"/>
          <w:szCs w:val="22"/>
        </w:rPr>
        <w:t>lokalizacj</w:t>
      </w:r>
      <w:r w:rsidRPr="00393DEA">
        <w:rPr>
          <w:rFonts w:ascii="Arial" w:hAnsi="Arial" w:cs="Arial"/>
          <w:sz w:val="22"/>
          <w:szCs w:val="22"/>
          <w:lang w:val="pl-PL"/>
        </w:rPr>
        <w:t>a</w:t>
      </w:r>
      <w:r>
        <w:rPr>
          <w:rFonts w:ascii="Arial" w:hAnsi="Arial" w:cs="Arial"/>
          <w:sz w:val="22"/>
          <w:szCs w:val="22"/>
        </w:rPr>
        <w:t xml:space="preserve"> lub obszar działania.</w:t>
      </w:r>
    </w:p>
    <w:p w14:paraId="738E9260" w14:textId="7730662D" w:rsidR="00EA5015" w:rsidRDefault="002C0544" w:rsidP="00047ACA">
      <w:pPr>
        <w:pStyle w:val="Nagwek2"/>
        <w:spacing w:line="276" w:lineRule="auto"/>
        <w:jc w:val="left"/>
        <w:rPr>
          <w:lang w:val="pl-PL"/>
        </w:rPr>
      </w:pPr>
      <w:r>
        <w:rPr>
          <w:lang w:val="pl-PL"/>
        </w:rPr>
        <w:t>I</w:t>
      </w:r>
      <w:r w:rsidR="00AA5E9A">
        <w:rPr>
          <w:lang w:val="pl-PL"/>
        </w:rPr>
        <w:t>I</w:t>
      </w:r>
      <w:r w:rsidR="00EA5015">
        <w:rPr>
          <w:lang w:val="pl-PL"/>
        </w:rPr>
        <w:t xml:space="preserve">. </w:t>
      </w:r>
      <w:r w:rsidR="005D7770">
        <w:t>Sprawozdan</w:t>
      </w:r>
      <w:r w:rsidR="005D7770">
        <w:rPr>
          <w:lang w:val="pl-PL"/>
        </w:rPr>
        <w:t>ie</w:t>
      </w:r>
      <w:r w:rsidR="00EA5015">
        <w:t xml:space="preserve"> z realizacji </w:t>
      </w:r>
      <w:r w:rsidR="00EA5015">
        <w:rPr>
          <w:lang w:val="pl-PL"/>
        </w:rPr>
        <w:t>planu działań krótkoterminowych</w:t>
      </w:r>
    </w:p>
    <w:p w14:paraId="6B9CF408" w14:textId="77777777" w:rsidR="00B87430" w:rsidRDefault="00DF6CFB" w:rsidP="00047ACA">
      <w:pPr>
        <w:spacing w:line="276" w:lineRule="auto"/>
        <w:rPr>
          <w:lang w:val="pl-PL" w:eastAsia="x-none" w:bidi="ar-SA"/>
        </w:rPr>
      </w:pPr>
      <w:r>
        <w:rPr>
          <w:lang w:val="pl-PL" w:eastAsia="x-none" w:bidi="ar-SA"/>
        </w:rPr>
        <w:t>Informacje, które powinny być zawarte w sprawozdaniu z realizacji planu działań krótkoterminowych:</w:t>
      </w:r>
    </w:p>
    <w:p w14:paraId="1A191F9E" w14:textId="31FA12E8" w:rsidR="0049199F" w:rsidRPr="0049199F" w:rsidRDefault="00A62945" w:rsidP="00F825E1">
      <w:pPr>
        <w:pStyle w:val="Akapitzlist"/>
        <w:numPr>
          <w:ilvl w:val="0"/>
          <w:numId w:val="57"/>
        </w:numPr>
        <w:spacing w:before="0" w:after="0" w:line="276" w:lineRule="auto"/>
        <w:ind w:left="284" w:hanging="357"/>
        <w:jc w:val="left"/>
      </w:pPr>
      <w:r>
        <w:rPr>
          <w:lang w:val="pl-PL" w:eastAsia="pl-PL"/>
        </w:rPr>
        <w:t>C</w:t>
      </w:r>
      <w:proofErr w:type="spellStart"/>
      <w:r w:rsidR="00B87430" w:rsidRPr="0072533E">
        <w:rPr>
          <w:lang w:eastAsia="pl-PL"/>
        </w:rPr>
        <w:t>zy</w:t>
      </w:r>
      <w:proofErr w:type="spellEnd"/>
      <w:r w:rsidR="00B87430" w:rsidRPr="0072533E">
        <w:rPr>
          <w:lang w:eastAsia="pl-PL"/>
        </w:rPr>
        <w:t xml:space="preserve"> informacje dotyczące planu były pod</w:t>
      </w:r>
      <w:r w:rsidR="00B87430">
        <w:rPr>
          <w:lang w:eastAsia="pl-PL"/>
        </w:rPr>
        <w:t>awane do publicznej wiadomości? (</w:t>
      </w:r>
      <w:r w:rsidR="00B87430">
        <w:rPr>
          <w:lang w:val="pl-PL" w:eastAsia="pl-PL"/>
        </w:rPr>
        <w:t xml:space="preserve">w jaki sposób: </w:t>
      </w:r>
      <w:r w:rsidR="00B87430" w:rsidRPr="00B87430">
        <w:rPr>
          <w:lang w:val="pl-PL" w:eastAsia="pl-PL"/>
        </w:rPr>
        <w:t>i</w:t>
      </w:r>
      <w:proofErr w:type="spellStart"/>
      <w:r w:rsidR="00B87430" w:rsidRPr="0072533E">
        <w:rPr>
          <w:lang w:eastAsia="pl-PL"/>
        </w:rPr>
        <w:t>nternet</w:t>
      </w:r>
      <w:proofErr w:type="spellEnd"/>
      <w:r w:rsidR="00B87430" w:rsidRPr="00B87430">
        <w:rPr>
          <w:lang w:val="pl-PL" w:eastAsia="pl-PL"/>
        </w:rPr>
        <w:t>, r</w:t>
      </w:r>
      <w:proofErr w:type="spellStart"/>
      <w:r w:rsidR="00B87430" w:rsidRPr="0072533E">
        <w:rPr>
          <w:lang w:eastAsia="pl-PL"/>
        </w:rPr>
        <w:t>adio</w:t>
      </w:r>
      <w:proofErr w:type="spellEnd"/>
      <w:r w:rsidR="00B87430" w:rsidRPr="00B87430">
        <w:rPr>
          <w:lang w:val="pl-PL" w:eastAsia="pl-PL"/>
        </w:rPr>
        <w:t>, t</w:t>
      </w:r>
      <w:r w:rsidR="00B87430" w:rsidRPr="0072533E">
        <w:rPr>
          <w:lang w:eastAsia="pl-PL"/>
        </w:rPr>
        <w:t>elewizja</w:t>
      </w:r>
      <w:r w:rsidR="00B87430" w:rsidRPr="00B87430">
        <w:rPr>
          <w:lang w:val="pl-PL" w:eastAsia="pl-PL"/>
        </w:rPr>
        <w:t>, i</w:t>
      </w:r>
      <w:r w:rsidR="00B87430" w:rsidRPr="0072533E">
        <w:rPr>
          <w:lang w:eastAsia="pl-PL"/>
        </w:rPr>
        <w:t>nne</w:t>
      </w:r>
      <w:r w:rsidR="0049199F">
        <w:rPr>
          <w:lang w:val="pl-PL" w:eastAsia="pl-PL"/>
        </w:rPr>
        <w:t>; p</w:t>
      </w:r>
      <w:r w:rsidR="0049199F" w:rsidRPr="0049199F">
        <w:rPr>
          <w:lang w:val="pl-PL" w:eastAsia="pl-PL"/>
        </w:rPr>
        <w:t>odać l</w:t>
      </w:r>
      <w:r w:rsidR="0049199F" w:rsidRPr="0072533E">
        <w:rPr>
          <w:lang w:eastAsia="pl-PL"/>
        </w:rPr>
        <w:t>ink do strony internetowej, na której została zamieszczona informacja</w:t>
      </w:r>
      <w:r w:rsidR="0049199F">
        <w:rPr>
          <w:lang w:val="pl-PL" w:eastAsia="pl-PL"/>
        </w:rPr>
        <w:t>),</w:t>
      </w:r>
    </w:p>
    <w:p w14:paraId="720CF25A" w14:textId="6B8C121D" w:rsidR="00C65CF1" w:rsidRPr="0004523B" w:rsidRDefault="00044F7A" w:rsidP="00F825E1">
      <w:pPr>
        <w:pStyle w:val="Akapitzlist"/>
        <w:numPr>
          <w:ilvl w:val="0"/>
          <w:numId w:val="57"/>
        </w:numPr>
        <w:spacing w:before="0" w:after="0" w:line="276" w:lineRule="auto"/>
        <w:ind w:left="284" w:hanging="357"/>
        <w:jc w:val="left"/>
      </w:pPr>
      <w:r>
        <w:rPr>
          <w:lang w:val="pl-PL" w:eastAsia="pl-PL"/>
        </w:rPr>
        <w:t>P</w:t>
      </w:r>
      <w:r w:rsidR="0049199F" w:rsidRPr="0072533E">
        <w:rPr>
          <w:lang w:eastAsia="pl-PL"/>
        </w:rPr>
        <w:t>odję</w:t>
      </w:r>
      <w:r>
        <w:rPr>
          <w:lang w:val="pl-PL" w:eastAsia="pl-PL"/>
        </w:rPr>
        <w:t>te</w:t>
      </w:r>
      <w:r w:rsidR="0049199F" w:rsidRPr="0072533E">
        <w:rPr>
          <w:lang w:eastAsia="pl-PL"/>
        </w:rPr>
        <w:t xml:space="preserve"> działa</w:t>
      </w:r>
      <w:r>
        <w:rPr>
          <w:lang w:val="pl-PL" w:eastAsia="pl-PL"/>
        </w:rPr>
        <w:t>nia. Należy podać:</w:t>
      </w:r>
    </w:p>
    <w:p w14:paraId="75B3DBBE" w14:textId="782EBFE1" w:rsidR="00044F7A" w:rsidRPr="0004523B" w:rsidRDefault="00044F7A" w:rsidP="0004523B">
      <w:pPr>
        <w:pStyle w:val="Akapitzlist"/>
        <w:numPr>
          <w:ilvl w:val="1"/>
          <w:numId w:val="57"/>
        </w:numPr>
        <w:spacing w:before="0" w:after="0" w:line="276" w:lineRule="auto"/>
        <w:ind w:left="709"/>
        <w:jc w:val="left"/>
      </w:pPr>
      <w:r>
        <w:rPr>
          <w:lang w:val="pl-PL"/>
        </w:rPr>
        <w:t xml:space="preserve">Liczbę </w:t>
      </w:r>
      <w:r w:rsidRPr="002B1BD0">
        <w:rPr>
          <w:rFonts w:cs="Arial"/>
          <w:bCs/>
          <w:szCs w:val="22"/>
          <w:lang w:eastAsia="pl-PL"/>
        </w:rPr>
        <w:t xml:space="preserve">szpitali i przychodni podstawowej opieki zdrowotnej </w:t>
      </w:r>
      <w:r>
        <w:rPr>
          <w:rFonts w:cs="Arial"/>
          <w:bCs/>
          <w:szCs w:val="22"/>
          <w:lang w:val="pl-PL" w:eastAsia="pl-PL"/>
        </w:rPr>
        <w:t xml:space="preserve">poinformowanych </w:t>
      </w:r>
      <w:r>
        <w:rPr>
          <w:rFonts w:cs="Arial"/>
          <w:bCs/>
          <w:szCs w:val="22"/>
          <w:lang w:val="pl-PL" w:eastAsia="pl-PL"/>
        </w:rPr>
        <w:br/>
        <w:t xml:space="preserve">o </w:t>
      </w:r>
      <w:r w:rsidRPr="000F0B2E">
        <w:rPr>
          <w:rFonts w:cs="Arial"/>
          <w:bCs/>
          <w:szCs w:val="22"/>
          <w:lang w:eastAsia="pl-PL"/>
        </w:rPr>
        <w:t>możliwości wystąpienia większej ilości przypadków nagłych chorób górnych dróg oddechowych oraz niewydolności krążenia</w:t>
      </w:r>
      <w:r w:rsidR="00EB6656">
        <w:rPr>
          <w:rFonts w:cs="Arial"/>
          <w:bCs/>
          <w:szCs w:val="22"/>
          <w:lang w:val="pl-PL" w:eastAsia="pl-PL"/>
        </w:rPr>
        <w:t>,</w:t>
      </w:r>
    </w:p>
    <w:p w14:paraId="6BD2413B" w14:textId="5701300C" w:rsidR="00044F7A" w:rsidRPr="00EB6656" w:rsidRDefault="00044F7A" w:rsidP="0004523B">
      <w:pPr>
        <w:pStyle w:val="Akapitzlist"/>
        <w:numPr>
          <w:ilvl w:val="1"/>
          <w:numId w:val="57"/>
        </w:numPr>
        <w:spacing w:before="0" w:after="0" w:line="276" w:lineRule="auto"/>
        <w:ind w:left="709"/>
        <w:jc w:val="left"/>
      </w:pPr>
      <w:r w:rsidRPr="00044F7A">
        <w:rPr>
          <w:lang w:val="pl-PL"/>
        </w:rPr>
        <w:t>Liczbę poinformowanych</w:t>
      </w:r>
      <w:r w:rsidRPr="00A422EE">
        <w:rPr>
          <w:rFonts w:eastAsia="EUAlbertina-Regular-Identity-H" w:cs="Arial"/>
          <w:bCs/>
          <w:szCs w:val="22"/>
        </w:rPr>
        <w:t xml:space="preserve"> placówek oświatowo–wychowawczych i innych instytucji zobowiązanych do podjęcia działań</w:t>
      </w:r>
      <w:r>
        <w:rPr>
          <w:rFonts w:eastAsia="EUAlbertina-Regular-Identity-H" w:cs="Arial"/>
          <w:bCs/>
          <w:szCs w:val="22"/>
          <w:lang w:val="pl-PL"/>
        </w:rPr>
        <w:t xml:space="preserve"> krótkoterminowych</w:t>
      </w:r>
      <w:r w:rsidR="00EB6656">
        <w:rPr>
          <w:rFonts w:eastAsia="EUAlbertina-Regular-Identity-H" w:cs="Arial"/>
          <w:bCs/>
          <w:szCs w:val="22"/>
          <w:lang w:val="pl-PL"/>
        </w:rPr>
        <w:t>,</w:t>
      </w:r>
    </w:p>
    <w:p w14:paraId="1E1F1500" w14:textId="7936B381" w:rsidR="00EB6656" w:rsidRDefault="00F831A6" w:rsidP="0004523B">
      <w:pPr>
        <w:pStyle w:val="Akapitzlist"/>
        <w:numPr>
          <w:ilvl w:val="1"/>
          <w:numId w:val="57"/>
        </w:numPr>
        <w:spacing w:before="0" w:after="0" w:line="276" w:lineRule="auto"/>
        <w:ind w:left="709"/>
        <w:jc w:val="left"/>
        <w:rPr>
          <w:szCs w:val="22"/>
        </w:rPr>
      </w:pPr>
      <w:bookmarkStart w:id="0" w:name="_GoBack"/>
      <w:bookmarkEnd w:id="0"/>
      <w:r>
        <w:rPr>
          <w:rFonts w:cs="Arial"/>
          <w:bCs/>
          <w:szCs w:val="22"/>
          <w:lang w:val="pl-PL" w:eastAsia="pl-PL"/>
        </w:rPr>
        <w:t>Liczbę powiadomień przekazanych do PKN Orlen</w:t>
      </w:r>
      <w:r w:rsidR="00FC431E">
        <w:rPr>
          <w:rFonts w:cs="Arial"/>
          <w:bCs/>
          <w:szCs w:val="22"/>
          <w:lang w:val="pl-PL" w:eastAsia="pl-PL"/>
        </w:rPr>
        <w:t xml:space="preserve"> S.A</w:t>
      </w:r>
      <w:r w:rsidR="00AA5E9A">
        <w:rPr>
          <w:rFonts w:cs="Arial"/>
          <w:bCs/>
          <w:szCs w:val="22"/>
          <w:lang w:val="pl-PL" w:eastAsia="pl-PL"/>
        </w:rPr>
        <w:t>.</w:t>
      </w:r>
    </w:p>
    <w:p w14:paraId="37CC6653" w14:textId="1E629099" w:rsidR="00EB6656" w:rsidRPr="00EB6656" w:rsidRDefault="00EB6656" w:rsidP="0004523B">
      <w:pPr>
        <w:pStyle w:val="Akapitzlist"/>
        <w:numPr>
          <w:ilvl w:val="0"/>
          <w:numId w:val="57"/>
        </w:numPr>
        <w:spacing w:before="0" w:after="0" w:line="276" w:lineRule="auto"/>
        <w:ind w:left="426"/>
        <w:jc w:val="left"/>
        <w:rPr>
          <w:szCs w:val="22"/>
        </w:rPr>
      </w:pPr>
      <w:r>
        <w:rPr>
          <w:szCs w:val="22"/>
          <w:lang w:val="pl-PL"/>
        </w:rPr>
        <w:t>Działania, które zostały uznane za najbardziej skuteczne (</w:t>
      </w:r>
      <w:r w:rsidRPr="0072533E">
        <w:t>opisać i wyjaśnić, dlaczego</w:t>
      </w:r>
      <w:r w:rsidRPr="00594E2E">
        <w:t>)</w:t>
      </w:r>
      <w:r>
        <w:rPr>
          <w:lang w:val="pl-PL"/>
        </w:rPr>
        <w:t>.</w:t>
      </w:r>
    </w:p>
    <w:p w14:paraId="55CA0AE2" w14:textId="714F49BD" w:rsidR="0049199F" w:rsidRPr="00F831A6" w:rsidRDefault="0049199F" w:rsidP="0004523B">
      <w:pPr>
        <w:pStyle w:val="Akapitzlist"/>
        <w:numPr>
          <w:ilvl w:val="0"/>
          <w:numId w:val="57"/>
        </w:numPr>
        <w:spacing w:line="276" w:lineRule="auto"/>
        <w:ind w:left="426"/>
        <w:jc w:val="left"/>
      </w:pPr>
      <w:r w:rsidRPr="0072533E">
        <w:rPr>
          <w:lang w:eastAsia="pl-PL"/>
        </w:rPr>
        <w:t>Pozostałe problemy</w:t>
      </w:r>
      <w:r w:rsidR="00A62945" w:rsidRPr="0004523B">
        <w:rPr>
          <w:lang w:val="pl-PL" w:eastAsia="pl-PL"/>
        </w:rPr>
        <w:t xml:space="preserve"> (należy przedstawić problemy jakie napotkano przy realizacji działań określonych w planie działań krótkoterminowych).</w:t>
      </w:r>
    </w:p>
    <w:p w14:paraId="418891AD" w14:textId="2F78D110" w:rsidR="003E490C" w:rsidRPr="00600EDB" w:rsidRDefault="00D05D76" w:rsidP="00D05D76">
      <w:pPr>
        <w:spacing w:line="276" w:lineRule="auto"/>
        <w:ind w:left="66"/>
        <w:rPr>
          <w:lang w:val="pl-PL"/>
        </w:rPr>
      </w:pPr>
      <w:r w:rsidRPr="00600EDB">
        <w:rPr>
          <w:lang w:val="pl-PL"/>
        </w:rPr>
        <w:t xml:space="preserve">W przypadku braku powiadomień o ryzyku przekroczenia poziomów dopuszczalnych </w:t>
      </w:r>
      <w:r w:rsidR="00C561E9" w:rsidRPr="00600EDB">
        <w:rPr>
          <w:lang w:val="pl-PL"/>
        </w:rPr>
        <w:t>i</w:t>
      </w:r>
      <w:r w:rsidR="00CB4989" w:rsidRPr="00600EDB">
        <w:rPr>
          <w:lang w:val="pl-PL"/>
        </w:rPr>
        <w:t>/lub</w:t>
      </w:r>
      <w:r w:rsidRPr="00600EDB">
        <w:rPr>
          <w:lang w:val="pl-PL"/>
        </w:rPr>
        <w:t xml:space="preserve"> alarmowych dwutlenku </w:t>
      </w:r>
      <w:r w:rsidR="003E490C" w:rsidRPr="00600EDB">
        <w:rPr>
          <w:lang w:val="pl-PL"/>
        </w:rPr>
        <w:t xml:space="preserve">siarki </w:t>
      </w:r>
      <w:r w:rsidRPr="00600EDB">
        <w:rPr>
          <w:lang w:val="pl-PL"/>
        </w:rPr>
        <w:t xml:space="preserve">sprawozdań </w:t>
      </w:r>
      <w:r w:rsidR="003E490C" w:rsidRPr="00600EDB">
        <w:rPr>
          <w:lang w:val="pl-PL"/>
        </w:rPr>
        <w:t xml:space="preserve">nie </w:t>
      </w:r>
      <w:r w:rsidR="00C561E9" w:rsidRPr="00600EDB">
        <w:rPr>
          <w:lang w:val="pl-PL"/>
        </w:rPr>
        <w:t>przekazuje się</w:t>
      </w:r>
      <w:r w:rsidR="003E490C" w:rsidRPr="00600EDB">
        <w:rPr>
          <w:lang w:val="pl-PL"/>
        </w:rPr>
        <w:t>.</w:t>
      </w:r>
    </w:p>
    <w:p w14:paraId="4FEB6089" w14:textId="67C3DBA2" w:rsidR="00047ACA" w:rsidRPr="00047ACA" w:rsidRDefault="00047ACA" w:rsidP="00047ACA">
      <w:pPr>
        <w:spacing w:line="240" w:lineRule="auto"/>
        <w:ind w:left="5954"/>
        <w:rPr>
          <w:rFonts w:eastAsia="Calibri"/>
          <w:lang w:val="pl-PL" w:eastAsia="x-none" w:bidi="ar-SA"/>
        </w:rPr>
      </w:pPr>
    </w:p>
    <w:sectPr w:rsidR="00047ACA" w:rsidRPr="00047ACA" w:rsidSect="0082785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2993" w14:textId="77777777" w:rsidR="00424301" w:rsidRDefault="00424301">
      <w:r>
        <w:separator/>
      </w:r>
    </w:p>
  </w:endnote>
  <w:endnote w:type="continuationSeparator" w:id="0">
    <w:p w14:paraId="01516EBA" w14:textId="77777777" w:rsidR="00424301" w:rsidRDefault="00424301">
      <w:r>
        <w:continuationSeparator/>
      </w:r>
    </w:p>
  </w:endnote>
  <w:endnote w:type="continuationNotice" w:id="1">
    <w:p w14:paraId="36537396" w14:textId="77777777" w:rsidR="00424301" w:rsidRDefault="004243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4C26" w14:textId="77777777" w:rsidR="00037075" w:rsidRDefault="000370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E72613" w14:textId="77777777" w:rsidR="00037075" w:rsidRDefault="00037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755507"/>
      <w:docPartObj>
        <w:docPartGallery w:val="Page Numbers (Bottom of Page)"/>
        <w:docPartUnique/>
      </w:docPartObj>
    </w:sdtPr>
    <w:sdtEndPr>
      <w:rPr>
        <w:rFonts w:ascii="Arial" w:hAnsi="Arial" w:cs="Arial"/>
        <w:sz w:val="22"/>
        <w:szCs w:val="22"/>
      </w:rPr>
    </w:sdtEndPr>
    <w:sdtContent>
      <w:p w14:paraId="4BEBCEB8" w14:textId="4A5EF397" w:rsidR="00037075" w:rsidRPr="00B22E1A" w:rsidRDefault="00037075">
        <w:pPr>
          <w:pStyle w:val="Stopka"/>
          <w:jc w:val="right"/>
          <w:rPr>
            <w:rFonts w:ascii="Arial" w:hAnsi="Arial" w:cs="Arial"/>
            <w:sz w:val="22"/>
            <w:szCs w:val="22"/>
          </w:rPr>
        </w:pPr>
        <w:r w:rsidRPr="00B22E1A">
          <w:rPr>
            <w:rFonts w:ascii="Arial" w:hAnsi="Arial" w:cs="Arial"/>
            <w:sz w:val="22"/>
            <w:szCs w:val="22"/>
          </w:rPr>
          <w:fldChar w:fldCharType="begin"/>
        </w:r>
        <w:r w:rsidRPr="00B22E1A">
          <w:rPr>
            <w:rFonts w:ascii="Arial" w:hAnsi="Arial" w:cs="Arial"/>
            <w:sz w:val="22"/>
            <w:szCs w:val="22"/>
          </w:rPr>
          <w:instrText>PAGE   \* MERGEFORMAT</w:instrText>
        </w:r>
        <w:r w:rsidRPr="00B22E1A">
          <w:rPr>
            <w:rFonts w:ascii="Arial" w:hAnsi="Arial" w:cs="Arial"/>
            <w:sz w:val="22"/>
            <w:szCs w:val="22"/>
          </w:rPr>
          <w:fldChar w:fldCharType="separate"/>
        </w:r>
        <w:r w:rsidR="00924B9E" w:rsidRPr="00924B9E">
          <w:rPr>
            <w:rFonts w:ascii="Arial" w:hAnsi="Arial" w:cs="Arial"/>
            <w:noProof/>
            <w:sz w:val="22"/>
            <w:szCs w:val="22"/>
            <w:lang w:val="pl-PL"/>
          </w:rPr>
          <w:t>1</w:t>
        </w:r>
        <w:r w:rsidRPr="00B22E1A">
          <w:rPr>
            <w:rFonts w:ascii="Arial" w:hAnsi="Arial" w:cs="Arial"/>
            <w:sz w:val="22"/>
            <w:szCs w:val="22"/>
          </w:rPr>
          <w:fldChar w:fldCharType="end"/>
        </w:r>
      </w:p>
    </w:sdtContent>
  </w:sdt>
  <w:p w14:paraId="30665591" w14:textId="77777777" w:rsidR="00037075" w:rsidRPr="00B22E1A" w:rsidRDefault="00037075" w:rsidP="00B22E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B107" w14:textId="77777777" w:rsidR="0004523B" w:rsidRDefault="000452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F18B" w14:textId="77777777" w:rsidR="00424301" w:rsidRDefault="00424301">
      <w:r>
        <w:separator/>
      </w:r>
    </w:p>
  </w:footnote>
  <w:footnote w:type="continuationSeparator" w:id="0">
    <w:p w14:paraId="4B51165A" w14:textId="77777777" w:rsidR="00424301" w:rsidRDefault="00424301">
      <w:r>
        <w:continuationSeparator/>
      </w:r>
    </w:p>
  </w:footnote>
  <w:footnote w:type="continuationNotice" w:id="1">
    <w:p w14:paraId="45B26533" w14:textId="77777777" w:rsidR="00424301" w:rsidRDefault="004243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7980" w14:textId="77777777" w:rsidR="0004523B" w:rsidRDefault="000452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44DB" w14:textId="77777777" w:rsidR="0004523B" w:rsidRDefault="000452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4793" w14:textId="77777777" w:rsidR="0004523B" w:rsidRDefault="000452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1D730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C48A4"/>
    <w:multiLevelType w:val="multilevel"/>
    <w:tmpl w:val="DEE4775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F272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8A784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3765F"/>
    <w:multiLevelType w:val="hybridMultilevel"/>
    <w:tmpl w:val="BB7C3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9374E"/>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02D0A"/>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8B78EF"/>
    <w:multiLevelType w:val="hybridMultilevel"/>
    <w:tmpl w:val="6108C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851B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36541"/>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424A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B3924"/>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CA6A9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E615D5"/>
    <w:multiLevelType w:val="multilevel"/>
    <w:tmpl w:val="9D229E2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8151B"/>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0C5BFD"/>
    <w:multiLevelType w:val="multilevel"/>
    <w:tmpl w:val="820C7372"/>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763B8A"/>
    <w:multiLevelType w:val="hybridMultilevel"/>
    <w:tmpl w:val="9490D714"/>
    <w:lvl w:ilvl="0" w:tplc="65C8422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3217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AB3BD5"/>
    <w:multiLevelType w:val="hybridMultilevel"/>
    <w:tmpl w:val="11623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17C78"/>
    <w:multiLevelType w:val="multilevel"/>
    <w:tmpl w:val="44DE6C2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8708C6"/>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DB2CE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3B0F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F87C45"/>
    <w:multiLevelType w:val="hybridMultilevel"/>
    <w:tmpl w:val="1CE4DEA2"/>
    <w:lvl w:ilvl="0" w:tplc="04150011">
      <w:start w:val="1"/>
      <w:numFmt w:val="decimal"/>
      <w:lvlText w:val="%1)"/>
      <w:lvlJc w:val="left"/>
      <w:pPr>
        <w:ind w:left="1069" w:hanging="360"/>
      </w:pPr>
    </w:lvl>
    <w:lvl w:ilvl="1" w:tplc="98B627A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7171E5E"/>
    <w:multiLevelType w:val="hybridMultilevel"/>
    <w:tmpl w:val="6114C27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A46624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A5129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A9636D"/>
    <w:multiLevelType w:val="hybridMultilevel"/>
    <w:tmpl w:val="2676CB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663AB5"/>
    <w:multiLevelType w:val="hybridMultilevel"/>
    <w:tmpl w:val="BEECF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F52030"/>
    <w:multiLevelType w:val="hybridMultilevel"/>
    <w:tmpl w:val="EFAE6E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690460D"/>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3B719D"/>
    <w:multiLevelType w:val="hybridMultilevel"/>
    <w:tmpl w:val="A22E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913A3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E0249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662743"/>
    <w:multiLevelType w:val="hybridMultilevel"/>
    <w:tmpl w:val="C1B60BBC"/>
    <w:lvl w:ilvl="0" w:tplc="002CCF9C">
      <w:start w:val="1"/>
      <w:numFmt w:val="lowerLetter"/>
      <w:lvlText w:val="%1)"/>
      <w:lvlJc w:val="left"/>
      <w:pPr>
        <w:tabs>
          <w:tab w:val="num" w:pos="720"/>
        </w:tabs>
        <w:ind w:left="720" w:hanging="360"/>
      </w:pPr>
      <w:rPr>
        <w:rFonts w:hint="default"/>
        <w:color w:val="auto"/>
      </w:rPr>
    </w:lvl>
    <w:lvl w:ilvl="1" w:tplc="86B66474">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1B0755"/>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1956A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685DA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6E0F8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B7170A"/>
    <w:multiLevelType w:val="hybridMultilevel"/>
    <w:tmpl w:val="386044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DD74FF2"/>
    <w:multiLevelType w:val="hybridMultilevel"/>
    <w:tmpl w:val="C6C4FF48"/>
    <w:lvl w:ilvl="0" w:tplc="414696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0DD5B1C"/>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52346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BF27D3"/>
    <w:multiLevelType w:val="multilevel"/>
    <w:tmpl w:val="E3527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9B6C24"/>
    <w:multiLevelType w:val="multilevel"/>
    <w:tmpl w:val="D7B24462"/>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color w:val="FFFFFF"/>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A45978"/>
    <w:multiLevelType w:val="hybridMultilevel"/>
    <w:tmpl w:val="3FE6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B64FCC"/>
    <w:multiLevelType w:val="hybridMultilevel"/>
    <w:tmpl w:val="19C05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0D6435"/>
    <w:multiLevelType w:val="hybridMultilevel"/>
    <w:tmpl w:val="3C0646EE"/>
    <w:lvl w:ilvl="0" w:tplc="65C8422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E697888"/>
    <w:multiLevelType w:val="hybridMultilevel"/>
    <w:tmpl w:val="BAEC9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27744D"/>
    <w:multiLevelType w:val="hybridMultilevel"/>
    <w:tmpl w:val="2A462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2C32B6"/>
    <w:multiLevelType w:val="hybridMultilevel"/>
    <w:tmpl w:val="6446684E"/>
    <w:lvl w:ilvl="0" w:tplc="08C822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2030D2"/>
    <w:multiLevelType w:val="hybridMultilevel"/>
    <w:tmpl w:val="51A23C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9F92101"/>
    <w:multiLevelType w:val="hybridMultilevel"/>
    <w:tmpl w:val="B21EB5C2"/>
    <w:lvl w:ilvl="0" w:tplc="54EAFD38">
      <w:start w:val="1"/>
      <w:numFmt w:val="decimal"/>
      <w:lvlText w:val="%1."/>
      <w:lvlJc w:val="righ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47"/>
  </w:num>
  <w:num w:numId="4">
    <w:abstractNumId w:val="53"/>
  </w:num>
  <w:num w:numId="5">
    <w:abstractNumId w:val="19"/>
  </w:num>
  <w:num w:numId="6">
    <w:abstractNumId w:val="2"/>
  </w:num>
  <w:num w:numId="7">
    <w:abstractNumId w:val="25"/>
  </w:num>
  <w:num w:numId="8">
    <w:abstractNumId w:val="13"/>
  </w:num>
  <w:num w:numId="9">
    <w:abstractNumId w:val="3"/>
  </w:num>
  <w:num w:numId="10">
    <w:abstractNumId w:val="49"/>
  </w:num>
  <w:num w:numId="11">
    <w:abstractNumId w:val="16"/>
  </w:num>
  <w:num w:numId="12">
    <w:abstractNumId w:val="4"/>
  </w:num>
  <w:num w:numId="13">
    <w:abstractNumId w:val="5"/>
  </w:num>
  <w:num w:numId="14">
    <w:abstractNumId w:val="11"/>
  </w:num>
  <w:num w:numId="15">
    <w:abstractNumId w:val="29"/>
  </w:num>
  <w:num w:numId="16">
    <w:abstractNumId w:val="12"/>
  </w:num>
  <w:num w:numId="17">
    <w:abstractNumId w:val="28"/>
  </w:num>
  <w:num w:numId="18">
    <w:abstractNumId w:val="36"/>
  </w:num>
  <w:num w:numId="19">
    <w:abstractNumId w:val="39"/>
  </w:num>
  <w:num w:numId="20">
    <w:abstractNumId w:val="6"/>
  </w:num>
  <w:num w:numId="21">
    <w:abstractNumId w:val="15"/>
  </w:num>
  <w:num w:numId="22">
    <w:abstractNumId w:val="48"/>
  </w:num>
  <w:num w:numId="23">
    <w:abstractNumId w:val="14"/>
  </w:num>
  <w:num w:numId="24">
    <w:abstractNumId w:val="40"/>
  </w:num>
  <w:num w:numId="25">
    <w:abstractNumId w:val="42"/>
  </w:num>
  <w:num w:numId="26">
    <w:abstractNumId w:val="24"/>
  </w:num>
  <w:num w:numId="27">
    <w:abstractNumId w:val="23"/>
  </w:num>
  <w:num w:numId="28">
    <w:abstractNumId w:val="37"/>
  </w:num>
  <w:num w:numId="29">
    <w:abstractNumId w:val="18"/>
  </w:num>
  <w:num w:numId="30">
    <w:abstractNumId w:val="22"/>
  </w:num>
  <w:num w:numId="31">
    <w:abstractNumId w:val="32"/>
  </w:num>
  <w:num w:numId="32">
    <w:abstractNumId w:val="56"/>
  </w:num>
  <w:num w:numId="33">
    <w:abstractNumId w:val="44"/>
  </w:num>
  <w:num w:numId="34">
    <w:abstractNumId w:val="33"/>
  </w:num>
  <w:num w:numId="35">
    <w:abstractNumId w:val="51"/>
  </w:num>
  <w:num w:numId="36">
    <w:abstractNumId w:val="59"/>
  </w:num>
  <w:num w:numId="37">
    <w:abstractNumId w:val="17"/>
  </w:num>
  <w:num w:numId="38">
    <w:abstractNumId w:val="46"/>
  </w:num>
  <w:num w:numId="39">
    <w:abstractNumId w:val="50"/>
  </w:num>
  <w:num w:numId="40">
    <w:abstractNumId w:val="34"/>
  </w:num>
  <w:num w:numId="41">
    <w:abstractNumId w:val="26"/>
  </w:num>
  <w:num w:numId="42">
    <w:abstractNumId w:val="27"/>
  </w:num>
  <w:num w:numId="43">
    <w:abstractNumId w:val="9"/>
  </w:num>
  <w:num w:numId="44">
    <w:abstractNumId w:val="41"/>
  </w:num>
  <w:num w:numId="45">
    <w:abstractNumId w:val="55"/>
  </w:num>
  <w:num w:numId="46">
    <w:abstractNumId w:val="54"/>
  </w:num>
  <w:num w:numId="47">
    <w:abstractNumId w:val="35"/>
  </w:num>
  <w:num w:numId="48">
    <w:abstractNumId w:val="57"/>
  </w:num>
  <w:num w:numId="49">
    <w:abstractNumId w:val="45"/>
  </w:num>
  <w:num w:numId="50">
    <w:abstractNumId w:val="38"/>
  </w:num>
  <w:num w:numId="51">
    <w:abstractNumId w:val="30"/>
  </w:num>
  <w:num w:numId="52">
    <w:abstractNumId w:val="58"/>
  </w:num>
  <w:num w:numId="53">
    <w:abstractNumId w:val="8"/>
  </w:num>
  <w:num w:numId="54">
    <w:abstractNumId w:val="43"/>
  </w:num>
  <w:num w:numId="55">
    <w:abstractNumId w:val="20"/>
  </w:num>
  <w:num w:numId="56">
    <w:abstractNumId w:val="21"/>
  </w:num>
  <w:num w:numId="57">
    <w:abstractNumId w:val="7"/>
  </w:num>
  <w:num w:numId="58">
    <w:abstractNumId w:val="31"/>
  </w:num>
  <w:num w:numId="59">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276EF"/>
    <w:rsid w:val="00030F38"/>
    <w:rsid w:val="00030FDB"/>
    <w:rsid w:val="0003188D"/>
    <w:rsid w:val="000326E1"/>
    <w:rsid w:val="00032D17"/>
    <w:rsid w:val="00032DB6"/>
    <w:rsid w:val="000331E5"/>
    <w:rsid w:val="000331E7"/>
    <w:rsid w:val="00033DE0"/>
    <w:rsid w:val="00035CF4"/>
    <w:rsid w:val="00036B09"/>
    <w:rsid w:val="00037075"/>
    <w:rsid w:val="000410E2"/>
    <w:rsid w:val="00041102"/>
    <w:rsid w:val="00041FC9"/>
    <w:rsid w:val="000442AF"/>
    <w:rsid w:val="0004475F"/>
    <w:rsid w:val="00044E67"/>
    <w:rsid w:val="00044F7A"/>
    <w:rsid w:val="000451EA"/>
    <w:rsid w:val="0004523B"/>
    <w:rsid w:val="00045615"/>
    <w:rsid w:val="000461DA"/>
    <w:rsid w:val="000464D2"/>
    <w:rsid w:val="00046F1E"/>
    <w:rsid w:val="00047013"/>
    <w:rsid w:val="00047ACA"/>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446"/>
    <w:rsid w:val="00067C47"/>
    <w:rsid w:val="00070832"/>
    <w:rsid w:val="0007110D"/>
    <w:rsid w:val="00071B63"/>
    <w:rsid w:val="00071E64"/>
    <w:rsid w:val="0007246C"/>
    <w:rsid w:val="00072A80"/>
    <w:rsid w:val="000733DE"/>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66B1"/>
    <w:rsid w:val="000E7338"/>
    <w:rsid w:val="000F1C90"/>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715A"/>
    <w:rsid w:val="00112974"/>
    <w:rsid w:val="00113461"/>
    <w:rsid w:val="001146C4"/>
    <w:rsid w:val="0011540D"/>
    <w:rsid w:val="00116743"/>
    <w:rsid w:val="00116A4A"/>
    <w:rsid w:val="00116CA6"/>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842"/>
    <w:rsid w:val="001431CA"/>
    <w:rsid w:val="001457AA"/>
    <w:rsid w:val="001458D2"/>
    <w:rsid w:val="00147144"/>
    <w:rsid w:val="00150F2F"/>
    <w:rsid w:val="00151990"/>
    <w:rsid w:val="001528B4"/>
    <w:rsid w:val="00153979"/>
    <w:rsid w:val="00155047"/>
    <w:rsid w:val="00155137"/>
    <w:rsid w:val="00155AA8"/>
    <w:rsid w:val="00156FA2"/>
    <w:rsid w:val="00157071"/>
    <w:rsid w:val="00157CDD"/>
    <w:rsid w:val="00160DCA"/>
    <w:rsid w:val="00160F8E"/>
    <w:rsid w:val="00162423"/>
    <w:rsid w:val="001626E0"/>
    <w:rsid w:val="00163506"/>
    <w:rsid w:val="00163FE3"/>
    <w:rsid w:val="00164121"/>
    <w:rsid w:val="0016519F"/>
    <w:rsid w:val="0016552A"/>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F56"/>
    <w:rsid w:val="001A62D8"/>
    <w:rsid w:val="001A6FD2"/>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FE4"/>
    <w:rsid w:val="001D2610"/>
    <w:rsid w:val="001D3F09"/>
    <w:rsid w:val="001D4FDA"/>
    <w:rsid w:val="001D529B"/>
    <w:rsid w:val="001D5333"/>
    <w:rsid w:val="001D5B25"/>
    <w:rsid w:val="001D5CA3"/>
    <w:rsid w:val="001D5E77"/>
    <w:rsid w:val="001D72B1"/>
    <w:rsid w:val="001D74E1"/>
    <w:rsid w:val="001E0521"/>
    <w:rsid w:val="001E11D8"/>
    <w:rsid w:val="001E1501"/>
    <w:rsid w:val="001E1E3A"/>
    <w:rsid w:val="001E3067"/>
    <w:rsid w:val="001E3274"/>
    <w:rsid w:val="001E3484"/>
    <w:rsid w:val="001E47D9"/>
    <w:rsid w:val="001E6548"/>
    <w:rsid w:val="001E781D"/>
    <w:rsid w:val="001E7874"/>
    <w:rsid w:val="001E78BE"/>
    <w:rsid w:val="001E7AE7"/>
    <w:rsid w:val="001E7B09"/>
    <w:rsid w:val="001E7E54"/>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1B8"/>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0B2C"/>
    <w:rsid w:val="00292395"/>
    <w:rsid w:val="00293805"/>
    <w:rsid w:val="002957DB"/>
    <w:rsid w:val="002958DE"/>
    <w:rsid w:val="00296893"/>
    <w:rsid w:val="00296BC1"/>
    <w:rsid w:val="00297419"/>
    <w:rsid w:val="00297436"/>
    <w:rsid w:val="00297C57"/>
    <w:rsid w:val="002A0435"/>
    <w:rsid w:val="002A0BAD"/>
    <w:rsid w:val="002A20B0"/>
    <w:rsid w:val="002A2DCB"/>
    <w:rsid w:val="002A3531"/>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0544"/>
    <w:rsid w:val="002C1223"/>
    <w:rsid w:val="002C26F7"/>
    <w:rsid w:val="002C2A9B"/>
    <w:rsid w:val="002C2E5A"/>
    <w:rsid w:val="002C3BF6"/>
    <w:rsid w:val="002C4756"/>
    <w:rsid w:val="002C47F5"/>
    <w:rsid w:val="002C5455"/>
    <w:rsid w:val="002C5EC8"/>
    <w:rsid w:val="002C6278"/>
    <w:rsid w:val="002C6472"/>
    <w:rsid w:val="002C75F3"/>
    <w:rsid w:val="002D05CA"/>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331"/>
    <w:rsid w:val="002E74C5"/>
    <w:rsid w:val="002E76BD"/>
    <w:rsid w:val="002E7A01"/>
    <w:rsid w:val="002F1595"/>
    <w:rsid w:val="002F16FD"/>
    <w:rsid w:val="002F2D7C"/>
    <w:rsid w:val="002F31CC"/>
    <w:rsid w:val="002F34DA"/>
    <w:rsid w:val="002F3B51"/>
    <w:rsid w:val="002F3B75"/>
    <w:rsid w:val="002F471E"/>
    <w:rsid w:val="002F47F0"/>
    <w:rsid w:val="002F4BA2"/>
    <w:rsid w:val="002F5997"/>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0D85"/>
    <w:rsid w:val="00361A76"/>
    <w:rsid w:val="00361E14"/>
    <w:rsid w:val="00362307"/>
    <w:rsid w:val="00364032"/>
    <w:rsid w:val="003640D6"/>
    <w:rsid w:val="003641DA"/>
    <w:rsid w:val="0036592B"/>
    <w:rsid w:val="003666EF"/>
    <w:rsid w:val="003679F0"/>
    <w:rsid w:val="00371186"/>
    <w:rsid w:val="0037153D"/>
    <w:rsid w:val="003715F3"/>
    <w:rsid w:val="00372580"/>
    <w:rsid w:val="00372717"/>
    <w:rsid w:val="0037341A"/>
    <w:rsid w:val="00374371"/>
    <w:rsid w:val="0037483C"/>
    <w:rsid w:val="00374DF6"/>
    <w:rsid w:val="00375F3B"/>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48F"/>
    <w:rsid w:val="00391890"/>
    <w:rsid w:val="00391DA0"/>
    <w:rsid w:val="00392FA4"/>
    <w:rsid w:val="003931F9"/>
    <w:rsid w:val="00393DEA"/>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90C"/>
    <w:rsid w:val="003E4BE9"/>
    <w:rsid w:val="003E4CCC"/>
    <w:rsid w:val="003E5CFD"/>
    <w:rsid w:val="003E5E5F"/>
    <w:rsid w:val="003E6049"/>
    <w:rsid w:val="003E6289"/>
    <w:rsid w:val="003E656E"/>
    <w:rsid w:val="003E6875"/>
    <w:rsid w:val="003E6C22"/>
    <w:rsid w:val="003E6E62"/>
    <w:rsid w:val="003E75B3"/>
    <w:rsid w:val="003F0919"/>
    <w:rsid w:val="003F0991"/>
    <w:rsid w:val="003F1F52"/>
    <w:rsid w:val="003F25B9"/>
    <w:rsid w:val="003F3331"/>
    <w:rsid w:val="003F4320"/>
    <w:rsid w:val="003F43E2"/>
    <w:rsid w:val="003F470B"/>
    <w:rsid w:val="003F4C03"/>
    <w:rsid w:val="003F5020"/>
    <w:rsid w:val="003F5C8F"/>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6FB5"/>
    <w:rsid w:val="00407A94"/>
    <w:rsid w:val="0041026D"/>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301"/>
    <w:rsid w:val="00424CF2"/>
    <w:rsid w:val="004256DB"/>
    <w:rsid w:val="0042715E"/>
    <w:rsid w:val="0042729E"/>
    <w:rsid w:val="00427814"/>
    <w:rsid w:val="00427893"/>
    <w:rsid w:val="0043032E"/>
    <w:rsid w:val="00430474"/>
    <w:rsid w:val="00430818"/>
    <w:rsid w:val="00430C03"/>
    <w:rsid w:val="00431BE6"/>
    <w:rsid w:val="00432A26"/>
    <w:rsid w:val="00433A2B"/>
    <w:rsid w:val="00434A78"/>
    <w:rsid w:val="00435880"/>
    <w:rsid w:val="00436088"/>
    <w:rsid w:val="004360D6"/>
    <w:rsid w:val="0043718C"/>
    <w:rsid w:val="00437736"/>
    <w:rsid w:val="004378C0"/>
    <w:rsid w:val="00437FF5"/>
    <w:rsid w:val="00443BC1"/>
    <w:rsid w:val="0044443C"/>
    <w:rsid w:val="00445664"/>
    <w:rsid w:val="00452318"/>
    <w:rsid w:val="0045239D"/>
    <w:rsid w:val="00452CEB"/>
    <w:rsid w:val="0045426F"/>
    <w:rsid w:val="00454615"/>
    <w:rsid w:val="00456511"/>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199F"/>
    <w:rsid w:val="00493683"/>
    <w:rsid w:val="00493AE4"/>
    <w:rsid w:val="00494390"/>
    <w:rsid w:val="00494D5F"/>
    <w:rsid w:val="00494F3F"/>
    <w:rsid w:val="004957AE"/>
    <w:rsid w:val="00496510"/>
    <w:rsid w:val="0049720B"/>
    <w:rsid w:val="00497898"/>
    <w:rsid w:val="00497A0C"/>
    <w:rsid w:val="004A1322"/>
    <w:rsid w:val="004A1858"/>
    <w:rsid w:val="004A20DB"/>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3E5"/>
    <w:rsid w:val="004E3509"/>
    <w:rsid w:val="004E361B"/>
    <w:rsid w:val="004E3F78"/>
    <w:rsid w:val="004E48C6"/>
    <w:rsid w:val="004E52FA"/>
    <w:rsid w:val="004E53F6"/>
    <w:rsid w:val="004E57C6"/>
    <w:rsid w:val="004E6D61"/>
    <w:rsid w:val="004E6DD5"/>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DB1"/>
    <w:rsid w:val="0054042A"/>
    <w:rsid w:val="00542680"/>
    <w:rsid w:val="00542F7C"/>
    <w:rsid w:val="00543284"/>
    <w:rsid w:val="00544109"/>
    <w:rsid w:val="0054485B"/>
    <w:rsid w:val="005456C7"/>
    <w:rsid w:val="005530BB"/>
    <w:rsid w:val="0055319C"/>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36"/>
    <w:rsid w:val="00564EB7"/>
    <w:rsid w:val="0056548D"/>
    <w:rsid w:val="0057048A"/>
    <w:rsid w:val="005715A0"/>
    <w:rsid w:val="00572FEC"/>
    <w:rsid w:val="00573F5A"/>
    <w:rsid w:val="0057432A"/>
    <w:rsid w:val="00574662"/>
    <w:rsid w:val="005756F6"/>
    <w:rsid w:val="00576F3A"/>
    <w:rsid w:val="00577FD5"/>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36B4"/>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D7770"/>
    <w:rsid w:val="005E0095"/>
    <w:rsid w:val="005E0B91"/>
    <w:rsid w:val="005E0BA5"/>
    <w:rsid w:val="005E0E42"/>
    <w:rsid w:val="005E24B8"/>
    <w:rsid w:val="005E3162"/>
    <w:rsid w:val="005E3388"/>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DB"/>
    <w:rsid w:val="00600EEB"/>
    <w:rsid w:val="006017EC"/>
    <w:rsid w:val="00603B6B"/>
    <w:rsid w:val="00604375"/>
    <w:rsid w:val="0060489B"/>
    <w:rsid w:val="006054C8"/>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FF1"/>
    <w:rsid w:val="006851A1"/>
    <w:rsid w:val="00686C63"/>
    <w:rsid w:val="006872A3"/>
    <w:rsid w:val="006901B3"/>
    <w:rsid w:val="00690A73"/>
    <w:rsid w:val="00690B4E"/>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DC8"/>
    <w:rsid w:val="006A56ED"/>
    <w:rsid w:val="006A5ABC"/>
    <w:rsid w:val="006A610F"/>
    <w:rsid w:val="006A7D2E"/>
    <w:rsid w:val="006B010B"/>
    <w:rsid w:val="006B2641"/>
    <w:rsid w:val="006B3715"/>
    <w:rsid w:val="006B3B69"/>
    <w:rsid w:val="006B4924"/>
    <w:rsid w:val="006B4A55"/>
    <w:rsid w:val="006B4AB0"/>
    <w:rsid w:val="006B4B86"/>
    <w:rsid w:val="006B4DA2"/>
    <w:rsid w:val="006C14A5"/>
    <w:rsid w:val="006C15BF"/>
    <w:rsid w:val="006C2084"/>
    <w:rsid w:val="006C2979"/>
    <w:rsid w:val="006C47B3"/>
    <w:rsid w:val="006C4B34"/>
    <w:rsid w:val="006C521B"/>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7B7"/>
    <w:rsid w:val="006E08F6"/>
    <w:rsid w:val="006E1971"/>
    <w:rsid w:val="006E2105"/>
    <w:rsid w:val="006E29B9"/>
    <w:rsid w:val="006E2E3E"/>
    <w:rsid w:val="006E3D47"/>
    <w:rsid w:val="006E4C12"/>
    <w:rsid w:val="006E58A3"/>
    <w:rsid w:val="006E5BD7"/>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07D"/>
    <w:rsid w:val="0070048A"/>
    <w:rsid w:val="0070089D"/>
    <w:rsid w:val="00701BBF"/>
    <w:rsid w:val="00702CE5"/>
    <w:rsid w:val="00703A38"/>
    <w:rsid w:val="00703DA4"/>
    <w:rsid w:val="00705C21"/>
    <w:rsid w:val="00705CB5"/>
    <w:rsid w:val="00707025"/>
    <w:rsid w:val="00707CDB"/>
    <w:rsid w:val="00707E57"/>
    <w:rsid w:val="00710142"/>
    <w:rsid w:val="0071187C"/>
    <w:rsid w:val="00712B4F"/>
    <w:rsid w:val="00712B8A"/>
    <w:rsid w:val="00712C83"/>
    <w:rsid w:val="007132BF"/>
    <w:rsid w:val="0071400D"/>
    <w:rsid w:val="00715678"/>
    <w:rsid w:val="007161E0"/>
    <w:rsid w:val="00716E19"/>
    <w:rsid w:val="007206E3"/>
    <w:rsid w:val="007218B7"/>
    <w:rsid w:val="00722813"/>
    <w:rsid w:val="00722C05"/>
    <w:rsid w:val="00722D08"/>
    <w:rsid w:val="00722E0A"/>
    <w:rsid w:val="00723297"/>
    <w:rsid w:val="00723692"/>
    <w:rsid w:val="0072533E"/>
    <w:rsid w:val="00725665"/>
    <w:rsid w:val="0072597D"/>
    <w:rsid w:val="00726CA9"/>
    <w:rsid w:val="0073069D"/>
    <w:rsid w:val="007308C3"/>
    <w:rsid w:val="00732AE4"/>
    <w:rsid w:val="00733CF6"/>
    <w:rsid w:val="0073411D"/>
    <w:rsid w:val="0073521B"/>
    <w:rsid w:val="00736D42"/>
    <w:rsid w:val="00736F47"/>
    <w:rsid w:val="00740950"/>
    <w:rsid w:val="0074147F"/>
    <w:rsid w:val="007427EA"/>
    <w:rsid w:val="00742F22"/>
    <w:rsid w:val="00743680"/>
    <w:rsid w:val="007441F3"/>
    <w:rsid w:val="00744C15"/>
    <w:rsid w:val="00745024"/>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693B"/>
    <w:rsid w:val="007A7D49"/>
    <w:rsid w:val="007A7F78"/>
    <w:rsid w:val="007B0377"/>
    <w:rsid w:val="007B06C7"/>
    <w:rsid w:val="007B1B73"/>
    <w:rsid w:val="007B1DD7"/>
    <w:rsid w:val="007B2901"/>
    <w:rsid w:val="007B3971"/>
    <w:rsid w:val="007B52BF"/>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D02"/>
    <w:rsid w:val="007D1F90"/>
    <w:rsid w:val="007D211E"/>
    <w:rsid w:val="007D2129"/>
    <w:rsid w:val="007D25D2"/>
    <w:rsid w:val="007D40AA"/>
    <w:rsid w:val="007D481B"/>
    <w:rsid w:val="007D4E77"/>
    <w:rsid w:val="007D5BA9"/>
    <w:rsid w:val="007D7711"/>
    <w:rsid w:val="007D7D49"/>
    <w:rsid w:val="007D7E43"/>
    <w:rsid w:val="007D7E75"/>
    <w:rsid w:val="007E0146"/>
    <w:rsid w:val="007E0EAC"/>
    <w:rsid w:val="007E225E"/>
    <w:rsid w:val="007E252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1BDB"/>
    <w:rsid w:val="008221E0"/>
    <w:rsid w:val="00823A4A"/>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220F"/>
    <w:rsid w:val="00852287"/>
    <w:rsid w:val="00853526"/>
    <w:rsid w:val="00855064"/>
    <w:rsid w:val="00855342"/>
    <w:rsid w:val="008557FF"/>
    <w:rsid w:val="0085583B"/>
    <w:rsid w:val="00855A7D"/>
    <w:rsid w:val="00856FAD"/>
    <w:rsid w:val="00860016"/>
    <w:rsid w:val="00860871"/>
    <w:rsid w:val="00862598"/>
    <w:rsid w:val="0086313B"/>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40D"/>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98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67E4"/>
    <w:rsid w:val="008C6E3A"/>
    <w:rsid w:val="008D1222"/>
    <w:rsid w:val="008D16FA"/>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4230"/>
    <w:rsid w:val="009142CD"/>
    <w:rsid w:val="00915BE9"/>
    <w:rsid w:val="00916B92"/>
    <w:rsid w:val="0091728D"/>
    <w:rsid w:val="00917F09"/>
    <w:rsid w:val="00920B9B"/>
    <w:rsid w:val="00920E34"/>
    <w:rsid w:val="00922EC8"/>
    <w:rsid w:val="009232B4"/>
    <w:rsid w:val="0092345E"/>
    <w:rsid w:val="00924B9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5F7"/>
    <w:rsid w:val="009471A8"/>
    <w:rsid w:val="00947412"/>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0E2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6122"/>
    <w:rsid w:val="009861A1"/>
    <w:rsid w:val="00986971"/>
    <w:rsid w:val="00986FE6"/>
    <w:rsid w:val="00987205"/>
    <w:rsid w:val="009874A9"/>
    <w:rsid w:val="00987BBA"/>
    <w:rsid w:val="009904BC"/>
    <w:rsid w:val="009906F7"/>
    <w:rsid w:val="00991473"/>
    <w:rsid w:val="0099153A"/>
    <w:rsid w:val="00991D0B"/>
    <w:rsid w:val="009930CD"/>
    <w:rsid w:val="0099485B"/>
    <w:rsid w:val="009961E8"/>
    <w:rsid w:val="00996763"/>
    <w:rsid w:val="00996AA0"/>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56F"/>
    <w:rsid w:val="009E7AAE"/>
    <w:rsid w:val="009E7BC7"/>
    <w:rsid w:val="009F0680"/>
    <w:rsid w:val="009F06B6"/>
    <w:rsid w:val="009F096C"/>
    <w:rsid w:val="009F0A5C"/>
    <w:rsid w:val="009F0B30"/>
    <w:rsid w:val="009F1110"/>
    <w:rsid w:val="009F15A9"/>
    <w:rsid w:val="009F1DE4"/>
    <w:rsid w:val="009F1F08"/>
    <w:rsid w:val="009F32AA"/>
    <w:rsid w:val="009F32D1"/>
    <w:rsid w:val="009F3F27"/>
    <w:rsid w:val="009F40A2"/>
    <w:rsid w:val="009F425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4D3E"/>
    <w:rsid w:val="00A359FB"/>
    <w:rsid w:val="00A36F87"/>
    <w:rsid w:val="00A37315"/>
    <w:rsid w:val="00A375CD"/>
    <w:rsid w:val="00A37C2E"/>
    <w:rsid w:val="00A41B37"/>
    <w:rsid w:val="00A422EE"/>
    <w:rsid w:val="00A429C4"/>
    <w:rsid w:val="00A43A3E"/>
    <w:rsid w:val="00A4475C"/>
    <w:rsid w:val="00A44903"/>
    <w:rsid w:val="00A47041"/>
    <w:rsid w:val="00A47967"/>
    <w:rsid w:val="00A508AF"/>
    <w:rsid w:val="00A50A45"/>
    <w:rsid w:val="00A516DD"/>
    <w:rsid w:val="00A521B9"/>
    <w:rsid w:val="00A52602"/>
    <w:rsid w:val="00A52B86"/>
    <w:rsid w:val="00A53127"/>
    <w:rsid w:val="00A5367A"/>
    <w:rsid w:val="00A5575F"/>
    <w:rsid w:val="00A55F3E"/>
    <w:rsid w:val="00A564E8"/>
    <w:rsid w:val="00A56FDB"/>
    <w:rsid w:val="00A57697"/>
    <w:rsid w:val="00A577AF"/>
    <w:rsid w:val="00A600CF"/>
    <w:rsid w:val="00A60B3E"/>
    <w:rsid w:val="00A60F77"/>
    <w:rsid w:val="00A62945"/>
    <w:rsid w:val="00A630BE"/>
    <w:rsid w:val="00A64585"/>
    <w:rsid w:val="00A64958"/>
    <w:rsid w:val="00A64B05"/>
    <w:rsid w:val="00A6589E"/>
    <w:rsid w:val="00A65CA9"/>
    <w:rsid w:val="00A65E72"/>
    <w:rsid w:val="00A65FBE"/>
    <w:rsid w:val="00A67039"/>
    <w:rsid w:val="00A70B5C"/>
    <w:rsid w:val="00A71941"/>
    <w:rsid w:val="00A71C83"/>
    <w:rsid w:val="00A71CCF"/>
    <w:rsid w:val="00A721F3"/>
    <w:rsid w:val="00A724A3"/>
    <w:rsid w:val="00A72AD5"/>
    <w:rsid w:val="00A7313C"/>
    <w:rsid w:val="00A73BD9"/>
    <w:rsid w:val="00A749EA"/>
    <w:rsid w:val="00A75101"/>
    <w:rsid w:val="00A75643"/>
    <w:rsid w:val="00A7669C"/>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5E9A"/>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D6C"/>
    <w:rsid w:val="00B03F85"/>
    <w:rsid w:val="00B0586C"/>
    <w:rsid w:val="00B05BCF"/>
    <w:rsid w:val="00B060CD"/>
    <w:rsid w:val="00B0657B"/>
    <w:rsid w:val="00B13257"/>
    <w:rsid w:val="00B13372"/>
    <w:rsid w:val="00B13B0B"/>
    <w:rsid w:val="00B14A46"/>
    <w:rsid w:val="00B15E5D"/>
    <w:rsid w:val="00B168F0"/>
    <w:rsid w:val="00B20F23"/>
    <w:rsid w:val="00B211F3"/>
    <w:rsid w:val="00B21FBD"/>
    <w:rsid w:val="00B22D72"/>
    <w:rsid w:val="00B22E1A"/>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208"/>
    <w:rsid w:val="00B36981"/>
    <w:rsid w:val="00B36C75"/>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E7"/>
    <w:rsid w:val="00B54C3C"/>
    <w:rsid w:val="00B55AB8"/>
    <w:rsid w:val="00B5602A"/>
    <w:rsid w:val="00B5620F"/>
    <w:rsid w:val="00B570A2"/>
    <w:rsid w:val="00B577D5"/>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430"/>
    <w:rsid w:val="00B87756"/>
    <w:rsid w:val="00B906F8"/>
    <w:rsid w:val="00B90D39"/>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3EFE"/>
    <w:rsid w:val="00BF53E9"/>
    <w:rsid w:val="00BF6B20"/>
    <w:rsid w:val="00C015B9"/>
    <w:rsid w:val="00C02625"/>
    <w:rsid w:val="00C029CE"/>
    <w:rsid w:val="00C043B5"/>
    <w:rsid w:val="00C067F4"/>
    <w:rsid w:val="00C070CE"/>
    <w:rsid w:val="00C0775F"/>
    <w:rsid w:val="00C07827"/>
    <w:rsid w:val="00C07D58"/>
    <w:rsid w:val="00C07F7A"/>
    <w:rsid w:val="00C11D9E"/>
    <w:rsid w:val="00C13F07"/>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DCC"/>
    <w:rsid w:val="00C42FD1"/>
    <w:rsid w:val="00C43294"/>
    <w:rsid w:val="00C4478A"/>
    <w:rsid w:val="00C44974"/>
    <w:rsid w:val="00C4526E"/>
    <w:rsid w:val="00C4648A"/>
    <w:rsid w:val="00C476DC"/>
    <w:rsid w:val="00C50D9B"/>
    <w:rsid w:val="00C51955"/>
    <w:rsid w:val="00C53624"/>
    <w:rsid w:val="00C53C47"/>
    <w:rsid w:val="00C54BB9"/>
    <w:rsid w:val="00C55AF7"/>
    <w:rsid w:val="00C561E9"/>
    <w:rsid w:val="00C57221"/>
    <w:rsid w:val="00C600F0"/>
    <w:rsid w:val="00C60A63"/>
    <w:rsid w:val="00C63998"/>
    <w:rsid w:val="00C63E2C"/>
    <w:rsid w:val="00C64648"/>
    <w:rsid w:val="00C64864"/>
    <w:rsid w:val="00C65441"/>
    <w:rsid w:val="00C65589"/>
    <w:rsid w:val="00C65CF1"/>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4989"/>
    <w:rsid w:val="00CB507F"/>
    <w:rsid w:val="00CB6427"/>
    <w:rsid w:val="00CB64BB"/>
    <w:rsid w:val="00CC0593"/>
    <w:rsid w:val="00CC06FA"/>
    <w:rsid w:val="00CC0EDE"/>
    <w:rsid w:val="00CC3097"/>
    <w:rsid w:val="00CC31AE"/>
    <w:rsid w:val="00CC3869"/>
    <w:rsid w:val="00CC4854"/>
    <w:rsid w:val="00CC55B0"/>
    <w:rsid w:val="00CC5914"/>
    <w:rsid w:val="00CC740D"/>
    <w:rsid w:val="00CC7B7E"/>
    <w:rsid w:val="00CC7BBC"/>
    <w:rsid w:val="00CD087A"/>
    <w:rsid w:val="00CD0C11"/>
    <w:rsid w:val="00CD0E93"/>
    <w:rsid w:val="00CD1225"/>
    <w:rsid w:val="00CD1502"/>
    <w:rsid w:val="00CD2CE7"/>
    <w:rsid w:val="00CD3AE0"/>
    <w:rsid w:val="00CD5C3C"/>
    <w:rsid w:val="00CD637E"/>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5D7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3586"/>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30D1"/>
    <w:rsid w:val="00DF40E5"/>
    <w:rsid w:val="00DF4DA7"/>
    <w:rsid w:val="00DF4E2A"/>
    <w:rsid w:val="00DF525B"/>
    <w:rsid w:val="00DF5879"/>
    <w:rsid w:val="00DF6CFB"/>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B56"/>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2E06"/>
    <w:rsid w:val="00E53254"/>
    <w:rsid w:val="00E53B09"/>
    <w:rsid w:val="00E55D6A"/>
    <w:rsid w:val="00E56B98"/>
    <w:rsid w:val="00E6026B"/>
    <w:rsid w:val="00E606C1"/>
    <w:rsid w:val="00E61A78"/>
    <w:rsid w:val="00E626B2"/>
    <w:rsid w:val="00E627D7"/>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1203"/>
    <w:rsid w:val="00EA2FB9"/>
    <w:rsid w:val="00EA3C3E"/>
    <w:rsid w:val="00EA453D"/>
    <w:rsid w:val="00EA4EFD"/>
    <w:rsid w:val="00EA5015"/>
    <w:rsid w:val="00EA6076"/>
    <w:rsid w:val="00EA6BD2"/>
    <w:rsid w:val="00EA79CF"/>
    <w:rsid w:val="00EA7C3B"/>
    <w:rsid w:val="00EB0271"/>
    <w:rsid w:val="00EB1E41"/>
    <w:rsid w:val="00EB2598"/>
    <w:rsid w:val="00EB2E50"/>
    <w:rsid w:val="00EB50BA"/>
    <w:rsid w:val="00EB60DC"/>
    <w:rsid w:val="00EB6656"/>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FF1"/>
    <w:rsid w:val="00EE7072"/>
    <w:rsid w:val="00EE7353"/>
    <w:rsid w:val="00EF0BC2"/>
    <w:rsid w:val="00EF1E27"/>
    <w:rsid w:val="00EF2024"/>
    <w:rsid w:val="00EF2350"/>
    <w:rsid w:val="00EF2FDE"/>
    <w:rsid w:val="00EF4C6C"/>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3971"/>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25E1"/>
    <w:rsid w:val="00F831A6"/>
    <w:rsid w:val="00F8436C"/>
    <w:rsid w:val="00F84C1B"/>
    <w:rsid w:val="00F872E3"/>
    <w:rsid w:val="00F87691"/>
    <w:rsid w:val="00F90D0A"/>
    <w:rsid w:val="00F9144A"/>
    <w:rsid w:val="00F9149B"/>
    <w:rsid w:val="00F935FD"/>
    <w:rsid w:val="00F93D39"/>
    <w:rsid w:val="00F93EC6"/>
    <w:rsid w:val="00F94C27"/>
    <w:rsid w:val="00F94EB7"/>
    <w:rsid w:val="00F967A9"/>
    <w:rsid w:val="00F97497"/>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31E"/>
    <w:rsid w:val="00FC4441"/>
    <w:rsid w:val="00FC6DBD"/>
    <w:rsid w:val="00FC6ED6"/>
    <w:rsid w:val="00FC7217"/>
    <w:rsid w:val="00FC7D73"/>
    <w:rsid w:val="00FD0A05"/>
    <w:rsid w:val="00FD1331"/>
    <w:rsid w:val="00FD17ED"/>
    <w:rsid w:val="00FD1A67"/>
    <w:rsid w:val="00FD3D07"/>
    <w:rsid w:val="00FD3E97"/>
    <w:rsid w:val="00FD41CA"/>
    <w:rsid w:val="00FD5023"/>
    <w:rsid w:val="00FD5FFE"/>
    <w:rsid w:val="00FD61D4"/>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57CE"/>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74B66"/>
    <w:pPr>
      <w:spacing w:line="360"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7D7D49"/>
    <w:pPr>
      <w:keepNext/>
      <w:keepLines/>
      <w:spacing w:line="240" w:lineRule="auto"/>
      <w:outlineLvl w:val="0"/>
    </w:pPr>
    <w:rPr>
      <w:b/>
      <w:bCs/>
      <w:szCs w:val="28"/>
      <w:lang w:val="x-none" w:eastAsia="x-none" w:bidi="ar-SA"/>
    </w:rPr>
  </w:style>
  <w:style w:type="paragraph" w:styleId="Nagwek2">
    <w:name w:val="heading 2"/>
    <w:basedOn w:val="Normalny"/>
    <w:next w:val="Normalny"/>
    <w:link w:val="Nagwek2Znak"/>
    <w:uiPriority w:val="9"/>
    <w:unhideWhenUsed/>
    <w:qFormat/>
    <w:rsid w:val="00D74B66"/>
    <w:pPr>
      <w:keepNext/>
      <w:keepLines/>
      <w:spacing w:before="360"/>
      <w:jc w:val="center"/>
      <w:outlineLvl w:val="1"/>
    </w:pPr>
    <w:rPr>
      <w:b/>
      <w:bCs/>
      <w:szCs w:val="26"/>
      <w:lang w:val="x-none" w:eastAsia="x-none" w:bidi="ar-SA"/>
    </w:rPr>
  </w:style>
  <w:style w:type="paragraph" w:styleId="Nagwek3">
    <w:name w:val="heading 3"/>
    <w:basedOn w:val="Normalny"/>
    <w:next w:val="Normalny"/>
    <w:link w:val="Nagwek3Znak"/>
    <w:uiPriority w:val="9"/>
    <w:unhideWhenUsed/>
    <w:qFormat/>
    <w:rsid w:val="00834BFB"/>
    <w:pPr>
      <w:keepNext/>
      <w:keepLines/>
      <w:spacing w:before="200"/>
      <w:outlineLvl w:val="2"/>
    </w:pPr>
    <w:rPr>
      <w:rFonts w:ascii="Cambria" w:hAnsi="Cambria"/>
      <w:b/>
      <w:bCs/>
      <w:color w:val="4F81BD"/>
      <w:sz w:val="20"/>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834BFB"/>
    <w:pPr>
      <w:keepNext/>
      <w:keepLines/>
      <w:spacing w:before="200"/>
      <w:outlineLvl w:val="4"/>
    </w:pPr>
    <w:rPr>
      <w:rFonts w:ascii="Cambria" w:hAnsi="Cambria"/>
      <w:color w:val="243F60"/>
      <w:sz w:val="20"/>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834BFB"/>
    <w:rPr>
      <w:rFonts w:ascii="Cambria" w:eastAsia="Times New Roman" w:hAnsi="Cambria" w:cs="Times New Roman"/>
      <w:b/>
      <w:bCs/>
      <w:color w:val="4F81BD"/>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7D7D49"/>
    <w:rPr>
      <w:rFonts w:ascii="Arial" w:hAnsi="Arial"/>
      <w:b/>
      <w:bCs/>
      <w:sz w:val="22"/>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i/>
      <w:iCs/>
      <w:sz w:val="22"/>
    </w:rPr>
  </w:style>
  <w:style w:type="character" w:customStyle="1" w:styleId="gruby">
    <w:name w:val="gruby"/>
    <w:basedOn w:val="Domylnaczcionkaakapitu"/>
    <w:rsid w:val="00896AEB"/>
  </w:style>
  <w:style w:type="character" w:customStyle="1" w:styleId="Nagwek5Znak">
    <w:name w:val="Nagłówek 5 Znak"/>
    <w:link w:val="Nagwek5"/>
    <w:uiPriority w:val="9"/>
    <w:rsid w:val="00834BFB"/>
    <w:rPr>
      <w:rFonts w:ascii="Cambria" w:eastAsia="Times New Roman" w:hAnsi="Cambria" w:cs="Times New Roman"/>
      <w:color w:val="243F60"/>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spacing w:line="276" w:lineRule="auto"/>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7D1D02"/>
    <w:pPr>
      <w:spacing w:line="276" w:lineRule="auto"/>
      <w:ind w:firstLine="709"/>
      <w:jc w:val="left"/>
    </w:pPr>
    <w:rPr>
      <w:rFonts w:ascii="Arial" w:hAnsi="Arial"/>
      <w:sz w:val="22"/>
      <w:szCs w:val="20"/>
    </w:rPr>
  </w:style>
  <w:style w:type="character" w:customStyle="1" w:styleId="EKOMETRIAZnak">
    <w:name w:val="EKOMETRIA Znak"/>
    <w:link w:val="EKOMETRIA"/>
    <w:rsid w:val="007D1D02"/>
    <w:rPr>
      <w:rFonts w:ascii="Arial" w:hAnsi="Arial"/>
      <w:sz w:val="22"/>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290B2C"/>
    <w:pPr>
      <w:spacing w:line="240" w:lineRule="auto"/>
    </w:pPr>
    <w:rPr>
      <w:rFonts w:eastAsia="Calibri"/>
      <w:sz w:val="18"/>
      <w:szCs w:val="20"/>
      <w:lang w:val="x-none" w:bidi="ar-SA"/>
    </w:rPr>
  </w:style>
  <w:style w:type="character" w:customStyle="1" w:styleId="tabela2Znak">
    <w:name w:val="tabela2 Znak"/>
    <w:link w:val="tabela2"/>
    <w:rsid w:val="00290B2C"/>
    <w:rPr>
      <w:rFonts w:ascii="Arial" w:eastAsia="Calibri" w:hAnsi="Arial"/>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D74B66"/>
    <w:rPr>
      <w:rFonts w:ascii="Arial" w:hAnsi="Arial"/>
      <w:b/>
      <w:bCs/>
      <w:sz w:val="22"/>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3"/>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22896883">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KW63D35FNNNZ-772405533-612</_dlc_DocId>
    <_dlc_DocIdUrl xmlns="1dd5019b-cf2d-4e34-9b13-b0e47f661534">
      <Url>https://portal.umwm.local/departament/dgopzw/weop/_layouts/15/DocIdRedir.aspx?ID=KW63D35FNNNZ-772405533-612</Url>
      <Description>KW63D35FNNNZ-772405533-612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94CA4-C5D3-4462-8FD9-07F5F5E777A9}">
  <ds:schemaRefs>
    <ds:schemaRef ds:uri="http://schemas.microsoft.com/sharepoint/events"/>
  </ds:schemaRefs>
</ds:datastoreItem>
</file>

<file path=customXml/itemProps2.xml><?xml version="1.0" encoding="utf-8"?>
<ds:datastoreItem xmlns:ds="http://schemas.openxmlformats.org/officeDocument/2006/customXml" ds:itemID="{8AF48131-A84F-4F9D-A29E-583129EBC562}">
  <ds:schemaRefs>
    <ds:schemaRef ds:uri="http://schemas.microsoft.com/sharepoint/v3/contenttype/forms"/>
  </ds:schemaRefs>
</ds:datastoreItem>
</file>

<file path=customXml/itemProps3.xml><?xml version="1.0" encoding="utf-8"?>
<ds:datastoreItem xmlns:ds="http://schemas.openxmlformats.org/officeDocument/2006/customXml" ds:itemID="{9AF5DC9D-23E9-40BB-9E0D-92B5C4461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9055D-C98A-4013-97FB-B33C0247BAC0}">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5.xml><?xml version="1.0" encoding="utf-8"?>
<ds:datastoreItem xmlns:ds="http://schemas.openxmlformats.org/officeDocument/2006/customXml" ds:itemID="{DD41976D-FC8D-47CE-AA67-4E4602F7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232</Words>
  <Characters>1393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Cięszczyk Agnieszka</cp:lastModifiedBy>
  <cp:revision>37</cp:revision>
  <cp:lastPrinted>2019-12-09T10:02:00Z</cp:lastPrinted>
  <dcterms:created xsi:type="dcterms:W3CDTF">2019-12-09T09:02:00Z</dcterms:created>
  <dcterms:modified xsi:type="dcterms:W3CDTF">2020-11-23T12:12:00Z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30a29a8a-2005-4bbb-a3d9-df268c051946</vt:lpwstr>
  </property>
</Properties>
</file>